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DFE" w:rsidRPr="00544504" w:rsidRDefault="000D7901" w:rsidP="007D3C45">
      <w:pPr>
        <w:spacing w:after="0" w:line="360" w:lineRule="auto"/>
        <w:jc w:val="center"/>
        <w:rPr>
          <w:rFonts w:ascii="Bookman Old Style" w:hAnsi="Bookman Old Style" w:cs="Arial"/>
          <w:b/>
          <w:sz w:val="24"/>
          <w:szCs w:val="24"/>
        </w:rPr>
      </w:pPr>
      <w:r w:rsidRPr="00544504">
        <w:rPr>
          <w:rFonts w:ascii="Bookman Old Style" w:hAnsi="Bookman Old Style" w:cs="Arial"/>
          <w:b/>
          <w:sz w:val="24"/>
          <w:szCs w:val="24"/>
        </w:rPr>
        <w:t>BAB III</w:t>
      </w:r>
    </w:p>
    <w:p w:rsidR="000D7901" w:rsidRPr="00544504" w:rsidRDefault="000D7901" w:rsidP="007D3C45">
      <w:pPr>
        <w:spacing w:after="0" w:line="360" w:lineRule="auto"/>
        <w:jc w:val="center"/>
        <w:rPr>
          <w:rFonts w:ascii="Bookman Old Style" w:hAnsi="Bookman Old Style" w:cs="Arial"/>
          <w:b/>
          <w:sz w:val="24"/>
          <w:szCs w:val="24"/>
        </w:rPr>
      </w:pPr>
      <w:r w:rsidRPr="00544504">
        <w:rPr>
          <w:rFonts w:ascii="Bookman Old Style" w:hAnsi="Bookman Old Style" w:cs="Arial"/>
          <w:b/>
          <w:sz w:val="24"/>
          <w:szCs w:val="24"/>
        </w:rPr>
        <w:t>ISU – ISU STRATEGIS DI KECAMATAN</w:t>
      </w:r>
    </w:p>
    <w:p w:rsidR="00D00156" w:rsidRPr="00544504" w:rsidRDefault="00D00156" w:rsidP="00FC52BA">
      <w:pPr>
        <w:pStyle w:val="ListParagraph"/>
        <w:numPr>
          <w:ilvl w:val="1"/>
          <w:numId w:val="9"/>
        </w:numPr>
        <w:spacing w:before="120" w:after="240" w:line="360" w:lineRule="auto"/>
        <w:rPr>
          <w:rFonts w:ascii="Bookman Old Style" w:hAnsi="Bookman Old Style" w:cs="Arial"/>
          <w:b/>
          <w:sz w:val="24"/>
          <w:szCs w:val="24"/>
        </w:rPr>
      </w:pPr>
      <w:r w:rsidRPr="00544504">
        <w:rPr>
          <w:rFonts w:ascii="Bookman Old Style" w:hAnsi="Bookman Old Style" w:cs="Arial"/>
          <w:b/>
          <w:sz w:val="24"/>
          <w:szCs w:val="24"/>
        </w:rPr>
        <w:t>Identifikasi Permasalahan Berdasarkan Tugas dan Fungsi Pelayanan Perangkat Daerah</w:t>
      </w:r>
    </w:p>
    <w:p w:rsidR="00455842" w:rsidRDefault="00DD024D" w:rsidP="00FC52BA">
      <w:pPr>
        <w:pStyle w:val="ListParagraph"/>
        <w:spacing w:after="120" w:line="360" w:lineRule="auto"/>
        <w:ind w:left="0" w:firstLine="709"/>
        <w:contextualSpacing w:val="0"/>
        <w:jc w:val="both"/>
        <w:rPr>
          <w:rFonts w:ascii="Bookman Old Style" w:hAnsi="Bookman Old Style"/>
          <w:color w:val="000000"/>
          <w:sz w:val="24"/>
          <w:szCs w:val="24"/>
        </w:rPr>
      </w:pPr>
      <w:r w:rsidRPr="00544504">
        <w:rPr>
          <w:rFonts w:ascii="Bookman Old Style" w:hAnsi="Bookman Old Style" w:cs="Arial"/>
          <w:color w:val="000000"/>
          <w:sz w:val="24"/>
          <w:szCs w:val="24"/>
        </w:rPr>
        <w:t>Isu - Isu Strategis adalah kondisi atau hal yang diperhatikan dalam perencanaan pembangunan selama 5 (</w:t>
      </w:r>
      <w:proofErr w:type="gramStart"/>
      <w:r w:rsidRPr="00544504">
        <w:rPr>
          <w:rFonts w:ascii="Bookman Old Style" w:hAnsi="Bookman Old Style" w:cs="Arial"/>
          <w:color w:val="000000"/>
          <w:sz w:val="24"/>
          <w:szCs w:val="24"/>
        </w:rPr>
        <w:t>lima</w:t>
      </w:r>
      <w:proofErr w:type="gramEnd"/>
      <w:r w:rsidRPr="00544504">
        <w:rPr>
          <w:rFonts w:ascii="Bookman Old Style" w:hAnsi="Bookman Old Style" w:cs="Arial"/>
          <w:color w:val="000000"/>
          <w:sz w:val="24"/>
          <w:szCs w:val="24"/>
        </w:rPr>
        <w:t xml:space="preserve">) tahun dalam melaksanakan atau menyelenggarakan tugas dan fungsi pelayanan </w:t>
      </w:r>
      <w:r w:rsidR="00993AF3">
        <w:rPr>
          <w:rFonts w:ascii="Bookman Old Style" w:hAnsi="Bookman Old Style" w:cs="Arial"/>
          <w:color w:val="000000"/>
          <w:sz w:val="24"/>
          <w:szCs w:val="24"/>
        </w:rPr>
        <w:t xml:space="preserve">Kecamatan </w:t>
      </w:r>
      <w:r w:rsidR="0072622E">
        <w:rPr>
          <w:rFonts w:ascii="Bookman Old Style" w:hAnsi="Bookman Old Style" w:cs="Arial"/>
          <w:color w:val="000000"/>
          <w:sz w:val="24"/>
          <w:szCs w:val="24"/>
        </w:rPr>
        <w:t>Arjawinangun</w:t>
      </w:r>
      <w:r w:rsidRPr="00544504">
        <w:rPr>
          <w:rFonts w:ascii="Bookman Old Style" w:hAnsi="Bookman Old Style" w:cs="Arial"/>
          <w:color w:val="000000"/>
          <w:sz w:val="24"/>
          <w:szCs w:val="24"/>
        </w:rPr>
        <w:t xml:space="preserve"> kepada masyarakat. Analisa isu - isu strategis di identifikasikan berdasarkan tugas dan fungsi pelayanan </w:t>
      </w:r>
      <w:r w:rsidR="00993AF3">
        <w:rPr>
          <w:rFonts w:ascii="Bookman Old Style" w:hAnsi="Bookman Old Style" w:cs="Arial"/>
          <w:color w:val="000000"/>
          <w:sz w:val="24"/>
          <w:szCs w:val="24"/>
        </w:rPr>
        <w:t xml:space="preserve">Kecamatan </w:t>
      </w:r>
      <w:r w:rsidR="0072622E">
        <w:rPr>
          <w:rFonts w:ascii="Bookman Old Style" w:hAnsi="Bookman Old Style" w:cs="Arial"/>
          <w:color w:val="000000"/>
          <w:sz w:val="24"/>
          <w:szCs w:val="24"/>
        </w:rPr>
        <w:t>Arjawinangun</w:t>
      </w:r>
      <w:r w:rsidRPr="00544504">
        <w:rPr>
          <w:rFonts w:ascii="Bookman Old Style" w:hAnsi="Bookman Old Style" w:cs="Arial"/>
          <w:color w:val="000000"/>
          <w:sz w:val="24"/>
          <w:szCs w:val="24"/>
        </w:rPr>
        <w:t xml:space="preserve"> dalam menjalankan pemerintahan ada berbagai permasalahan, sebagai </w:t>
      </w:r>
      <w:proofErr w:type="gramStart"/>
      <w:r w:rsidRPr="00544504">
        <w:rPr>
          <w:rFonts w:ascii="Bookman Old Style" w:hAnsi="Bookman Old Style" w:cs="Arial"/>
          <w:color w:val="000000"/>
          <w:sz w:val="24"/>
          <w:szCs w:val="24"/>
        </w:rPr>
        <w:t>berikut</w:t>
      </w:r>
      <w:r w:rsidRPr="00544504">
        <w:rPr>
          <w:rFonts w:ascii="Bookman Old Style" w:hAnsi="Bookman Old Style"/>
          <w:color w:val="000000"/>
          <w:sz w:val="24"/>
          <w:szCs w:val="24"/>
        </w:rPr>
        <w:t xml:space="preserve"> :</w:t>
      </w:r>
      <w:proofErr w:type="gramEnd"/>
    </w:p>
    <w:p w:rsidR="005F39BB" w:rsidRPr="00544504" w:rsidRDefault="005F39BB" w:rsidP="00FC52BA">
      <w:pPr>
        <w:pStyle w:val="ListParagraph"/>
        <w:numPr>
          <w:ilvl w:val="0"/>
          <w:numId w:val="10"/>
        </w:numPr>
        <w:spacing w:after="120" w:line="360" w:lineRule="auto"/>
        <w:jc w:val="both"/>
        <w:rPr>
          <w:rFonts w:ascii="Bookman Old Style" w:hAnsi="Bookman Old Style" w:cs="Arial"/>
          <w:b/>
          <w:sz w:val="24"/>
          <w:szCs w:val="24"/>
        </w:rPr>
      </w:pPr>
      <w:r w:rsidRPr="00544504">
        <w:rPr>
          <w:rFonts w:ascii="Bookman Old Style" w:hAnsi="Bookman Old Style" w:cs="Arial"/>
          <w:b/>
          <w:sz w:val="24"/>
          <w:szCs w:val="24"/>
        </w:rPr>
        <w:t>Bidang Sekretariat</w:t>
      </w:r>
    </w:p>
    <w:p w:rsidR="000933D6" w:rsidRPr="00544504" w:rsidRDefault="000933D6" w:rsidP="000464F9">
      <w:pPr>
        <w:pStyle w:val="ListParagraph"/>
        <w:numPr>
          <w:ilvl w:val="0"/>
          <w:numId w:val="11"/>
        </w:numPr>
        <w:spacing w:after="360" w:line="360" w:lineRule="auto"/>
        <w:jc w:val="both"/>
        <w:rPr>
          <w:rFonts w:ascii="Bookman Old Style" w:hAnsi="Bookman Old Style" w:cs="Arial"/>
          <w:b/>
          <w:sz w:val="24"/>
          <w:szCs w:val="24"/>
        </w:rPr>
      </w:pPr>
      <w:r w:rsidRPr="00544504">
        <w:rPr>
          <w:rFonts w:ascii="Bookman Old Style" w:hAnsi="Bookman Old Style" w:cs="Arial"/>
          <w:color w:val="000000"/>
          <w:sz w:val="24"/>
          <w:szCs w:val="24"/>
        </w:rPr>
        <w:t xml:space="preserve">Sarana dan prasarana komputer di wilayah </w:t>
      </w:r>
      <w:r w:rsidR="00993AF3">
        <w:rPr>
          <w:rFonts w:ascii="Bookman Old Style" w:hAnsi="Bookman Old Style" w:cs="Arial"/>
          <w:color w:val="000000"/>
          <w:sz w:val="24"/>
          <w:szCs w:val="24"/>
        </w:rPr>
        <w:t xml:space="preserve">Kecamatan </w:t>
      </w:r>
      <w:r w:rsidR="0072622E">
        <w:rPr>
          <w:rFonts w:ascii="Bookman Old Style" w:hAnsi="Bookman Old Style" w:cs="Arial"/>
          <w:color w:val="000000"/>
          <w:sz w:val="24"/>
          <w:szCs w:val="24"/>
        </w:rPr>
        <w:t>Arjawinangun</w:t>
      </w:r>
      <w:r w:rsidRPr="00544504">
        <w:rPr>
          <w:rFonts w:ascii="Bookman Old Style" w:hAnsi="Bookman Old Style" w:cs="Arial"/>
          <w:color w:val="000000"/>
          <w:sz w:val="24"/>
          <w:szCs w:val="24"/>
        </w:rPr>
        <w:t xml:space="preserve"> masih kurang memadahi sehingga memperlambat kinerja kegiatan administrasi perkantoran, untuk meningkatkan kinerja kegiatan administrasi perlu Bangunan yang memdai dan menunjang serta perlu adanya penambahan perangkat computer;</w:t>
      </w:r>
    </w:p>
    <w:p w:rsidR="000933D6" w:rsidRPr="00544504" w:rsidRDefault="000933D6" w:rsidP="000933D6">
      <w:pPr>
        <w:pStyle w:val="ListParagraph"/>
        <w:numPr>
          <w:ilvl w:val="0"/>
          <w:numId w:val="11"/>
        </w:numPr>
        <w:spacing w:after="240" w:line="360" w:lineRule="auto"/>
        <w:jc w:val="both"/>
        <w:rPr>
          <w:rFonts w:ascii="Bookman Old Style" w:hAnsi="Bookman Old Style" w:cs="Arial"/>
          <w:b/>
          <w:sz w:val="24"/>
          <w:szCs w:val="24"/>
        </w:rPr>
      </w:pPr>
      <w:r w:rsidRPr="00544504">
        <w:rPr>
          <w:rFonts w:ascii="Bookman Old Style" w:hAnsi="Bookman Old Style" w:cs="Arial"/>
          <w:color w:val="000000"/>
          <w:sz w:val="24"/>
          <w:szCs w:val="24"/>
        </w:rPr>
        <w:t xml:space="preserve">Kurangnya personil di bagian sekretariat Kantor </w:t>
      </w:r>
      <w:r w:rsidR="00993AF3">
        <w:rPr>
          <w:rFonts w:ascii="Bookman Old Style" w:hAnsi="Bookman Old Style" w:cs="Arial"/>
          <w:color w:val="000000"/>
          <w:sz w:val="24"/>
          <w:szCs w:val="24"/>
        </w:rPr>
        <w:t xml:space="preserve">Kecamatan </w:t>
      </w:r>
      <w:r w:rsidR="0072622E">
        <w:rPr>
          <w:rFonts w:ascii="Bookman Old Style" w:hAnsi="Bookman Old Style" w:cs="Arial"/>
          <w:color w:val="000000"/>
          <w:sz w:val="24"/>
          <w:szCs w:val="24"/>
        </w:rPr>
        <w:t>Arjawinangun</w:t>
      </w:r>
      <w:r w:rsidRPr="00544504">
        <w:rPr>
          <w:rFonts w:ascii="Bookman Old Style" w:hAnsi="Bookman Old Style" w:cs="Arial"/>
          <w:color w:val="000000"/>
          <w:sz w:val="24"/>
          <w:szCs w:val="24"/>
        </w:rPr>
        <w:t>, sehingga banyak tenaga yang merangkap tugas lain atau menjadi penjabat kuwu, untuk meningkatkan kinerja pelayanan masyarakat perlu adanya tambahan personil;</w:t>
      </w:r>
    </w:p>
    <w:p w:rsidR="00544504" w:rsidRPr="00FC52BA" w:rsidRDefault="000933D6" w:rsidP="00FC52BA">
      <w:pPr>
        <w:pStyle w:val="ListParagraph"/>
        <w:numPr>
          <w:ilvl w:val="0"/>
          <w:numId w:val="11"/>
        </w:numPr>
        <w:spacing w:after="120" w:line="360" w:lineRule="auto"/>
        <w:ind w:left="1077" w:hanging="357"/>
        <w:contextualSpacing w:val="0"/>
        <w:jc w:val="both"/>
        <w:rPr>
          <w:rStyle w:val="a"/>
          <w:rFonts w:ascii="Bookman Old Style" w:hAnsi="Bookman Old Style" w:cs="Arial"/>
          <w:b/>
          <w:sz w:val="24"/>
          <w:szCs w:val="24"/>
        </w:rPr>
      </w:pPr>
      <w:r w:rsidRPr="00544504">
        <w:rPr>
          <w:rStyle w:val="a"/>
          <w:rFonts w:ascii="Bookman Old Style" w:eastAsia="Calibri" w:hAnsi="Bookman Old Style" w:cs="Arial"/>
          <w:sz w:val="24"/>
          <w:szCs w:val="24"/>
          <w:lang w:val="id-ID"/>
        </w:rPr>
        <w:t xml:space="preserve">Kecamatan merupakan </w:t>
      </w:r>
      <w:r w:rsidRPr="00544504">
        <w:rPr>
          <w:rStyle w:val="a"/>
          <w:rFonts w:ascii="Bookman Old Style" w:eastAsia="Calibri" w:hAnsi="Bookman Old Style" w:cs="Arial"/>
          <w:sz w:val="24"/>
          <w:szCs w:val="24"/>
        </w:rPr>
        <w:t xml:space="preserve">salah satu </w:t>
      </w:r>
      <w:r w:rsidRPr="00544504">
        <w:rPr>
          <w:rStyle w:val="a"/>
          <w:rFonts w:ascii="Bookman Old Style" w:eastAsia="Calibri" w:hAnsi="Bookman Old Style" w:cs="Arial"/>
          <w:sz w:val="24"/>
          <w:szCs w:val="24"/>
          <w:lang w:val="id-ID"/>
        </w:rPr>
        <w:t>unit Satuan Kerja P</w:t>
      </w:r>
      <w:r w:rsidRPr="00544504">
        <w:rPr>
          <w:rStyle w:val="a"/>
          <w:rFonts w:ascii="Bookman Old Style" w:eastAsia="Calibri" w:hAnsi="Bookman Old Style" w:cs="Arial"/>
          <w:sz w:val="24"/>
          <w:szCs w:val="24"/>
        </w:rPr>
        <w:t xml:space="preserve">erangkat </w:t>
      </w:r>
      <w:r w:rsidRPr="00544504">
        <w:rPr>
          <w:rStyle w:val="a"/>
          <w:rFonts w:ascii="Bookman Old Style" w:eastAsia="Calibri" w:hAnsi="Bookman Old Style" w:cs="Arial"/>
          <w:sz w:val="24"/>
          <w:szCs w:val="24"/>
          <w:lang w:val="id-ID"/>
        </w:rPr>
        <w:t>D</w:t>
      </w:r>
      <w:r w:rsidRPr="00544504">
        <w:rPr>
          <w:rStyle w:val="a"/>
          <w:rFonts w:ascii="Bookman Old Style" w:eastAsia="Calibri" w:hAnsi="Bookman Old Style" w:cs="Arial"/>
          <w:sz w:val="24"/>
          <w:szCs w:val="24"/>
        </w:rPr>
        <w:t xml:space="preserve">aerah  dengan </w:t>
      </w:r>
      <w:r w:rsidRPr="00544504">
        <w:rPr>
          <w:rStyle w:val="a"/>
          <w:rFonts w:ascii="Bookman Old Style" w:eastAsia="Calibri" w:hAnsi="Bookman Old Style" w:cs="Arial"/>
          <w:sz w:val="24"/>
          <w:szCs w:val="24"/>
          <w:lang w:val="id-ID"/>
        </w:rPr>
        <w:t>adanya Peraturan Bupati Cirebon nomor 67 Tahun 2014 tentang Perubahan Peraturan Bupati Cirebon nomor 18 tahun 2010 tentang Pelimpahan sebagian Kewenangan Pemerintah dari Bupati kepada Camat maka kecamatan akan kekurangan SDM Aparatur maupun Sarana prasarana yang memadai sehingga pelayanan kurang maksim</w:t>
      </w:r>
      <w:r w:rsidRPr="00544504">
        <w:rPr>
          <w:rStyle w:val="a"/>
          <w:rFonts w:ascii="Bookman Old Style" w:hAnsi="Bookman Old Style" w:cs="Arial"/>
          <w:sz w:val="24"/>
          <w:szCs w:val="24"/>
          <w:lang w:val="id-ID"/>
        </w:rPr>
        <w:t>al (kepuasan masyarakat rendah</w:t>
      </w:r>
      <w:r w:rsidRPr="00544504">
        <w:rPr>
          <w:rStyle w:val="a"/>
          <w:rFonts w:ascii="Bookman Old Style" w:eastAsia="Calibri" w:hAnsi="Bookman Old Style" w:cs="Arial"/>
          <w:sz w:val="24"/>
          <w:szCs w:val="24"/>
          <w:lang w:val="id-ID"/>
        </w:rPr>
        <w:t>)</w:t>
      </w:r>
      <w:r w:rsidRPr="00544504">
        <w:rPr>
          <w:rStyle w:val="a"/>
          <w:rFonts w:ascii="Bookman Old Style" w:hAnsi="Bookman Old Style" w:cs="Arial"/>
          <w:sz w:val="24"/>
          <w:szCs w:val="24"/>
        </w:rPr>
        <w:t>.</w:t>
      </w:r>
    </w:p>
    <w:p w:rsidR="00587FA0" w:rsidRPr="00544504" w:rsidRDefault="00587FA0" w:rsidP="00587FA0">
      <w:pPr>
        <w:pStyle w:val="ListParagraph"/>
        <w:numPr>
          <w:ilvl w:val="0"/>
          <w:numId w:val="10"/>
        </w:numPr>
        <w:spacing w:after="240" w:line="360" w:lineRule="auto"/>
        <w:jc w:val="both"/>
        <w:rPr>
          <w:rFonts w:ascii="Bookman Old Style" w:hAnsi="Bookman Old Style" w:cs="Arial"/>
          <w:b/>
          <w:sz w:val="24"/>
          <w:szCs w:val="24"/>
        </w:rPr>
      </w:pPr>
      <w:r w:rsidRPr="00544504">
        <w:rPr>
          <w:rStyle w:val="a"/>
          <w:rFonts w:ascii="Bookman Old Style" w:hAnsi="Bookman Old Style" w:cs="Arial"/>
          <w:b/>
          <w:sz w:val="24"/>
          <w:szCs w:val="24"/>
        </w:rPr>
        <w:t xml:space="preserve">Bidang </w:t>
      </w:r>
      <w:r w:rsidRPr="00544504">
        <w:rPr>
          <w:rFonts w:ascii="Bookman Old Style" w:hAnsi="Bookman Old Style" w:cs="Arial"/>
          <w:b/>
          <w:bCs/>
          <w:color w:val="000000"/>
          <w:sz w:val="24"/>
          <w:szCs w:val="24"/>
        </w:rPr>
        <w:t>Ekonomi dan Pembangunan</w:t>
      </w:r>
    </w:p>
    <w:p w:rsidR="00764416" w:rsidRPr="00544504" w:rsidRDefault="00764416" w:rsidP="00764416">
      <w:pPr>
        <w:pStyle w:val="ListParagraph"/>
        <w:numPr>
          <w:ilvl w:val="0"/>
          <w:numId w:val="13"/>
        </w:numPr>
        <w:spacing w:after="240" w:line="360" w:lineRule="auto"/>
        <w:jc w:val="both"/>
        <w:rPr>
          <w:rFonts w:ascii="Bookman Old Style" w:hAnsi="Bookman Old Style" w:cs="Arial"/>
          <w:b/>
          <w:sz w:val="24"/>
          <w:szCs w:val="24"/>
        </w:rPr>
      </w:pPr>
      <w:r w:rsidRPr="00544504">
        <w:rPr>
          <w:rFonts w:ascii="Bookman Old Style" w:hAnsi="Bookman Old Style" w:cs="Arial"/>
          <w:color w:val="000000"/>
          <w:sz w:val="24"/>
          <w:szCs w:val="24"/>
        </w:rPr>
        <w:t xml:space="preserve">Pembangunan Infrastruktur di </w:t>
      </w:r>
      <w:r w:rsidR="00993AF3">
        <w:rPr>
          <w:rFonts w:ascii="Bookman Old Style" w:hAnsi="Bookman Old Style" w:cs="Arial"/>
          <w:color w:val="000000"/>
          <w:sz w:val="24"/>
          <w:szCs w:val="24"/>
        </w:rPr>
        <w:t xml:space="preserve">Kecamatan </w:t>
      </w:r>
      <w:r w:rsidR="0072622E">
        <w:rPr>
          <w:rFonts w:ascii="Bookman Old Style" w:hAnsi="Bookman Old Style" w:cs="Arial"/>
          <w:color w:val="000000"/>
          <w:sz w:val="24"/>
          <w:szCs w:val="24"/>
        </w:rPr>
        <w:t>Arjawinangun</w:t>
      </w:r>
      <w:r w:rsidRPr="00544504">
        <w:rPr>
          <w:rFonts w:ascii="Bookman Old Style" w:hAnsi="Bookman Old Style" w:cs="Arial"/>
          <w:color w:val="000000"/>
          <w:sz w:val="24"/>
          <w:szCs w:val="24"/>
        </w:rPr>
        <w:t xml:space="preserve"> sudah cukup baik, namun hal ini perlu ditingkatkan keberadaannya, khususnya untuk peningkatan pembangunan jalan desa yang sudah secara bertahap dilakukan pembangunan melalui berbagai program pembangunan ADD. Masalah pembangunan jalan di wilayah </w:t>
      </w:r>
      <w:r w:rsidR="00993AF3">
        <w:rPr>
          <w:rFonts w:ascii="Bookman Old Style" w:hAnsi="Bookman Old Style" w:cs="Arial"/>
          <w:color w:val="000000"/>
          <w:sz w:val="24"/>
          <w:szCs w:val="24"/>
        </w:rPr>
        <w:t xml:space="preserve">Kecamatan </w:t>
      </w:r>
      <w:r w:rsidR="0072622E">
        <w:rPr>
          <w:rFonts w:ascii="Bookman Old Style" w:hAnsi="Bookman Old Style" w:cs="Arial"/>
          <w:color w:val="000000"/>
          <w:sz w:val="24"/>
          <w:szCs w:val="24"/>
        </w:rPr>
        <w:t>Arjawinangun</w:t>
      </w:r>
      <w:r w:rsidRPr="00544504">
        <w:rPr>
          <w:rFonts w:ascii="Bookman Old Style" w:hAnsi="Bookman Old Style" w:cs="Arial"/>
          <w:color w:val="000000"/>
          <w:sz w:val="24"/>
          <w:szCs w:val="24"/>
        </w:rPr>
        <w:t xml:space="preserve"> terkendala dengan cepatnya usia fisiknya, </w:t>
      </w:r>
      <w:r w:rsidRPr="00544504">
        <w:rPr>
          <w:rFonts w:ascii="Bookman Old Style" w:hAnsi="Bookman Old Style" w:cs="Arial"/>
          <w:color w:val="000000"/>
          <w:sz w:val="24"/>
          <w:szCs w:val="24"/>
        </w:rPr>
        <w:lastRenderedPageBreak/>
        <w:t>karena struktur tanah yang mudah bergerak, banyak dilewati mobil truk dan kontainer pabrik,  kualitas yang kurang baik dan pada lokasi tertentu sering tergenang air sehingga usia teknis menjadi pendek;</w:t>
      </w:r>
    </w:p>
    <w:p w:rsidR="00764416" w:rsidRPr="00544504" w:rsidRDefault="00764416" w:rsidP="00764416">
      <w:pPr>
        <w:pStyle w:val="ListParagraph"/>
        <w:numPr>
          <w:ilvl w:val="0"/>
          <w:numId w:val="13"/>
        </w:numPr>
        <w:spacing w:after="240" w:line="360" w:lineRule="auto"/>
        <w:jc w:val="both"/>
        <w:rPr>
          <w:rStyle w:val="a"/>
          <w:rFonts w:ascii="Bookman Old Style" w:hAnsi="Bookman Old Style" w:cs="Arial"/>
          <w:b/>
          <w:sz w:val="24"/>
          <w:szCs w:val="24"/>
        </w:rPr>
      </w:pPr>
      <w:r w:rsidRPr="00544504">
        <w:rPr>
          <w:rStyle w:val="a"/>
          <w:rFonts w:ascii="Bookman Old Style" w:eastAsia="Calibri" w:hAnsi="Bookman Old Style" w:cs="Arial"/>
          <w:sz w:val="24"/>
          <w:szCs w:val="24"/>
          <w:lang w:val="id-ID"/>
        </w:rPr>
        <w:t>Rendahnya partisipasi masyarakat dalam pembangunan</w:t>
      </w:r>
      <w:r w:rsidRPr="00544504">
        <w:rPr>
          <w:rStyle w:val="a"/>
          <w:rFonts w:ascii="Bookman Old Style" w:hAnsi="Bookman Old Style" w:cs="Arial"/>
          <w:sz w:val="24"/>
          <w:szCs w:val="24"/>
        </w:rPr>
        <w:t>;</w:t>
      </w:r>
    </w:p>
    <w:p w:rsidR="00764416" w:rsidRPr="00544504" w:rsidRDefault="00764416" w:rsidP="00764416">
      <w:pPr>
        <w:pStyle w:val="ListParagraph"/>
        <w:numPr>
          <w:ilvl w:val="0"/>
          <w:numId w:val="13"/>
        </w:numPr>
        <w:spacing w:after="240" w:line="360" w:lineRule="auto"/>
        <w:jc w:val="both"/>
        <w:rPr>
          <w:rStyle w:val="a"/>
          <w:rFonts w:ascii="Bookman Old Style" w:hAnsi="Bookman Old Style" w:cs="Arial"/>
          <w:b/>
          <w:sz w:val="24"/>
          <w:szCs w:val="24"/>
        </w:rPr>
      </w:pPr>
      <w:r w:rsidRPr="00544504">
        <w:rPr>
          <w:rStyle w:val="a"/>
          <w:rFonts w:ascii="Bookman Old Style" w:eastAsia="Calibri" w:hAnsi="Bookman Old Style" w:cs="Arial"/>
          <w:sz w:val="24"/>
          <w:szCs w:val="24"/>
          <w:lang w:val="id-ID"/>
        </w:rPr>
        <w:t>Masih rendahnya  pengetahuan masyarakat dalam teknologi IT dan pembangunan ,sehinggan perlu adanya pemberdayaan masyarakat untuk meningkatkan pengetahuan dan keterampilan</w:t>
      </w:r>
      <w:r w:rsidRPr="00544504">
        <w:rPr>
          <w:rStyle w:val="a"/>
          <w:rFonts w:ascii="Bookman Old Style" w:hAnsi="Bookman Old Style" w:cs="Arial"/>
          <w:sz w:val="24"/>
          <w:szCs w:val="24"/>
        </w:rPr>
        <w:t>;</w:t>
      </w:r>
    </w:p>
    <w:p w:rsidR="003C0B2F" w:rsidRPr="00544504" w:rsidRDefault="003C0B2F" w:rsidP="00764416">
      <w:pPr>
        <w:pStyle w:val="ListParagraph"/>
        <w:numPr>
          <w:ilvl w:val="0"/>
          <w:numId w:val="13"/>
        </w:numPr>
        <w:spacing w:after="240" w:line="360" w:lineRule="auto"/>
        <w:jc w:val="both"/>
        <w:rPr>
          <w:rFonts w:ascii="Bookman Old Style" w:hAnsi="Bookman Old Style" w:cs="Arial"/>
          <w:b/>
          <w:sz w:val="24"/>
          <w:szCs w:val="24"/>
        </w:rPr>
      </w:pPr>
      <w:r w:rsidRPr="00544504">
        <w:rPr>
          <w:rFonts w:ascii="Bookman Old Style" w:hAnsi="Bookman Old Style" w:cs="Arial"/>
          <w:color w:val="000000"/>
          <w:sz w:val="24"/>
          <w:szCs w:val="24"/>
        </w:rPr>
        <w:t>Tingginya kerusakan infrastruktur wilayah desa seperti jalan lingkungan, sanitasi lingkungan masih rendah dan pengelolaan persampahan yang belum optimal</w:t>
      </w:r>
      <w:r w:rsidR="00284650" w:rsidRPr="00544504">
        <w:rPr>
          <w:rFonts w:ascii="Bookman Old Style" w:hAnsi="Bookman Old Style" w:cs="Arial"/>
          <w:color w:val="000000"/>
          <w:sz w:val="24"/>
          <w:szCs w:val="24"/>
        </w:rPr>
        <w:t>;</w:t>
      </w:r>
    </w:p>
    <w:p w:rsidR="00284650" w:rsidRPr="00544504" w:rsidRDefault="00284650" w:rsidP="00764416">
      <w:pPr>
        <w:pStyle w:val="ListParagraph"/>
        <w:numPr>
          <w:ilvl w:val="0"/>
          <w:numId w:val="13"/>
        </w:numPr>
        <w:spacing w:after="240" w:line="360" w:lineRule="auto"/>
        <w:jc w:val="both"/>
        <w:rPr>
          <w:rStyle w:val="a"/>
          <w:rFonts w:ascii="Bookman Old Style" w:hAnsi="Bookman Old Style" w:cs="Arial"/>
          <w:b/>
          <w:sz w:val="24"/>
          <w:szCs w:val="24"/>
        </w:rPr>
      </w:pPr>
      <w:r w:rsidRPr="00544504">
        <w:rPr>
          <w:rFonts w:ascii="Bookman Old Style" w:hAnsi="Bookman Old Style" w:cs="Arial"/>
          <w:color w:val="000000"/>
          <w:sz w:val="24"/>
          <w:szCs w:val="24"/>
        </w:rPr>
        <w:t>Kurangnya pemerataan pembangunan wilayah Desa dan Belum optimalnya peran serta dan swadaya masyarakat dalam pemberdayaan dan pembangunan wilayah;</w:t>
      </w:r>
    </w:p>
    <w:p w:rsidR="00764416" w:rsidRPr="00544504" w:rsidRDefault="00923747" w:rsidP="00FC52BA">
      <w:pPr>
        <w:pStyle w:val="ListParagraph"/>
        <w:numPr>
          <w:ilvl w:val="0"/>
          <w:numId w:val="13"/>
        </w:numPr>
        <w:spacing w:after="120" w:line="360" w:lineRule="auto"/>
        <w:ind w:left="1077" w:hanging="357"/>
        <w:contextualSpacing w:val="0"/>
        <w:jc w:val="both"/>
        <w:rPr>
          <w:rStyle w:val="a"/>
          <w:rFonts w:ascii="Bookman Old Style" w:hAnsi="Bookman Old Style" w:cs="Arial"/>
          <w:b/>
          <w:sz w:val="24"/>
          <w:szCs w:val="24"/>
        </w:rPr>
      </w:pPr>
      <w:r w:rsidRPr="00544504">
        <w:rPr>
          <w:rStyle w:val="a"/>
          <w:rFonts w:ascii="Bookman Old Style" w:eastAsia="Calibri" w:hAnsi="Bookman Old Style" w:cs="Arial"/>
          <w:sz w:val="24"/>
          <w:szCs w:val="24"/>
          <w:lang w:val="id-ID"/>
        </w:rPr>
        <w:t xml:space="preserve">Pemutakhiran data yang </w:t>
      </w:r>
      <w:r w:rsidR="00C72ABB" w:rsidRPr="00544504">
        <w:rPr>
          <w:rStyle w:val="a"/>
          <w:rFonts w:ascii="Bookman Old Style" w:hAnsi="Bookman Old Style" w:cs="Arial"/>
          <w:sz w:val="24"/>
          <w:szCs w:val="24"/>
        </w:rPr>
        <w:t xml:space="preserve">kurang </w:t>
      </w:r>
      <w:r w:rsidRPr="00544504">
        <w:rPr>
          <w:rStyle w:val="a"/>
          <w:rFonts w:ascii="Bookman Old Style" w:eastAsia="Calibri" w:hAnsi="Bookman Old Style" w:cs="Arial"/>
          <w:sz w:val="24"/>
          <w:szCs w:val="24"/>
          <w:lang w:val="id-ID"/>
        </w:rPr>
        <w:t>akurat untuk mengembangkan perencanaan pembangunan.</w:t>
      </w:r>
    </w:p>
    <w:p w:rsidR="00C72ABB" w:rsidRPr="00544504" w:rsidRDefault="00C72ABB" w:rsidP="00FC52BA">
      <w:pPr>
        <w:pStyle w:val="ListParagraph"/>
        <w:numPr>
          <w:ilvl w:val="0"/>
          <w:numId w:val="10"/>
        </w:numPr>
        <w:spacing w:after="240" w:line="360" w:lineRule="auto"/>
        <w:jc w:val="both"/>
        <w:rPr>
          <w:rStyle w:val="a"/>
          <w:rFonts w:ascii="Bookman Old Style" w:hAnsi="Bookman Old Style" w:cs="Arial"/>
          <w:b/>
          <w:sz w:val="24"/>
          <w:szCs w:val="24"/>
        </w:rPr>
      </w:pPr>
      <w:r w:rsidRPr="00544504">
        <w:rPr>
          <w:rStyle w:val="a"/>
          <w:rFonts w:ascii="Bookman Old Style" w:hAnsi="Bookman Old Style" w:cs="Arial"/>
          <w:b/>
          <w:sz w:val="24"/>
          <w:szCs w:val="24"/>
        </w:rPr>
        <w:t>Bidang Tata Pemerintahan</w:t>
      </w:r>
    </w:p>
    <w:p w:rsidR="00B023F0" w:rsidRPr="00544504" w:rsidRDefault="00B023F0" w:rsidP="00766D90">
      <w:pPr>
        <w:pStyle w:val="ListParagraph"/>
        <w:numPr>
          <w:ilvl w:val="0"/>
          <w:numId w:val="14"/>
        </w:numPr>
        <w:spacing w:after="240" w:line="360" w:lineRule="auto"/>
        <w:jc w:val="both"/>
        <w:rPr>
          <w:rStyle w:val="a"/>
          <w:rFonts w:ascii="Bookman Old Style" w:hAnsi="Bookman Old Style" w:cs="Arial"/>
          <w:b/>
          <w:sz w:val="24"/>
          <w:szCs w:val="24"/>
        </w:rPr>
      </w:pPr>
      <w:r w:rsidRPr="00544504">
        <w:rPr>
          <w:rStyle w:val="a"/>
          <w:rFonts w:ascii="Bookman Old Style" w:eastAsia="Calibri" w:hAnsi="Bookman Old Style" w:cs="Arial"/>
          <w:sz w:val="24"/>
          <w:szCs w:val="24"/>
        </w:rPr>
        <w:t xml:space="preserve">Seiring dengan adanya perubahan peraturan dalam penyelenggaraan pemerintahan daerah membawa dampak yang cukup signifikan dalam penyelenggaraan pemerintahan di tingkat kecamatan. Dengan adanya UU Nomor </w:t>
      </w:r>
      <w:r w:rsidR="00766D90" w:rsidRPr="00544504">
        <w:rPr>
          <w:rFonts w:ascii="Bookman Old Style" w:eastAsia="Times New Roman" w:hAnsi="Bookman Old Style" w:cs="Arial"/>
          <w:sz w:val="24"/>
          <w:szCs w:val="24"/>
        </w:rPr>
        <w:t>23 Tahun 2014</w:t>
      </w:r>
      <w:r w:rsidRPr="00544504">
        <w:rPr>
          <w:rStyle w:val="a"/>
          <w:rFonts w:ascii="Bookman Old Style" w:eastAsia="Calibri" w:hAnsi="Bookman Old Style" w:cs="Arial"/>
          <w:sz w:val="24"/>
          <w:szCs w:val="24"/>
        </w:rPr>
        <w:t xml:space="preserve"> tentang pemerintahan Daerah, peran kecamatan </w:t>
      </w:r>
      <w:r w:rsidRPr="00544504">
        <w:rPr>
          <w:rStyle w:val="a"/>
          <w:rFonts w:ascii="Bookman Old Style" w:eastAsia="Calibri" w:hAnsi="Bookman Old Style" w:cs="Arial"/>
          <w:sz w:val="24"/>
          <w:szCs w:val="24"/>
          <w:lang w:val="id-ID"/>
        </w:rPr>
        <w:t xml:space="preserve">hanya bersifat Fasilitasi dan koordinasi </w:t>
      </w:r>
      <w:r w:rsidRPr="00544504">
        <w:rPr>
          <w:rStyle w:val="a"/>
          <w:rFonts w:ascii="Bookman Old Style" w:eastAsia="Calibri" w:hAnsi="Bookman Old Style" w:cs="Arial"/>
          <w:sz w:val="24"/>
          <w:szCs w:val="24"/>
        </w:rPr>
        <w:t>tidak lagi sebagai kepala wilayah</w:t>
      </w:r>
      <w:r w:rsidRPr="00544504">
        <w:rPr>
          <w:rStyle w:val="a"/>
          <w:rFonts w:ascii="Bookman Old Style" w:hAnsi="Bookman Old Style" w:cs="Arial"/>
          <w:sz w:val="24"/>
          <w:szCs w:val="24"/>
        </w:rPr>
        <w:t>;</w:t>
      </w:r>
    </w:p>
    <w:p w:rsidR="00C72ABB" w:rsidRPr="00544504" w:rsidRDefault="00055007" w:rsidP="00C72ABB">
      <w:pPr>
        <w:pStyle w:val="ListParagraph"/>
        <w:numPr>
          <w:ilvl w:val="0"/>
          <w:numId w:val="14"/>
        </w:numPr>
        <w:spacing w:after="240" w:line="360" w:lineRule="auto"/>
        <w:jc w:val="both"/>
        <w:rPr>
          <w:rStyle w:val="a"/>
          <w:rFonts w:ascii="Bookman Old Style" w:hAnsi="Bookman Old Style" w:cs="Arial"/>
          <w:b/>
          <w:sz w:val="24"/>
          <w:szCs w:val="24"/>
        </w:rPr>
      </w:pPr>
      <w:r w:rsidRPr="00544504">
        <w:rPr>
          <w:rStyle w:val="a"/>
          <w:rFonts w:ascii="Bookman Old Style" w:eastAsia="Calibri" w:hAnsi="Bookman Old Style" w:cs="Arial"/>
          <w:sz w:val="24"/>
          <w:szCs w:val="24"/>
          <w:lang w:val="id-ID"/>
        </w:rPr>
        <w:t>Masih rendahnya kapasitas penyelenggaraan pemerintahan dan pelayanan desa</w:t>
      </w:r>
      <w:r w:rsidRPr="00544504">
        <w:rPr>
          <w:rStyle w:val="a"/>
          <w:rFonts w:ascii="Bookman Old Style" w:hAnsi="Bookman Old Style" w:cs="Arial"/>
          <w:sz w:val="24"/>
          <w:szCs w:val="24"/>
        </w:rPr>
        <w:t>;</w:t>
      </w:r>
    </w:p>
    <w:p w:rsidR="00B023F0" w:rsidRPr="00544504" w:rsidRDefault="00B023F0" w:rsidP="00B023F0">
      <w:pPr>
        <w:pStyle w:val="ListParagraph"/>
        <w:numPr>
          <w:ilvl w:val="0"/>
          <w:numId w:val="14"/>
        </w:numPr>
        <w:spacing w:after="240" w:line="360" w:lineRule="auto"/>
        <w:jc w:val="both"/>
        <w:rPr>
          <w:rStyle w:val="a"/>
          <w:rFonts w:ascii="Bookman Old Style" w:hAnsi="Bookman Old Style" w:cs="Arial"/>
          <w:b/>
          <w:sz w:val="24"/>
          <w:szCs w:val="24"/>
        </w:rPr>
      </w:pPr>
      <w:r w:rsidRPr="00544504">
        <w:rPr>
          <w:rStyle w:val="a"/>
          <w:rFonts w:ascii="Bookman Old Style" w:eastAsia="Calibri" w:hAnsi="Bookman Old Style" w:cs="Arial"/>
          <w:sz w:val="24"/>
          <w:szCs w:val="24"/>
          <w:lang w:val="id-ID"/>
        </w:rPr>
        <w:t>Masih rendahya kinerja dan akuntabilitas aparatur</w:t>
      </w:r>
      <w:r w:rsidRPr="00544504">
        <w:rPr>
          <w:rStyle w:val="a"/>
          <w:rFonts w:ascii="Bookman Old Style" w:hAnsi="Bookman Old Style" w:cs="Arial"/>
          <w:sz w:val="24"/>
          <w:szCs w:val="24"/>
        </w:rPr>
        <w:t xml:space="preserve"> Desa;</w:t>
      </w:r>
    </w:p>
    <w:p w:rsidR="00B023F0" w:rsidRPr="00544504" w:rsidRDefault="00B023F0" w:rsidP="00FC52BA">
      <w:pPr>
        <w:pStyle w:val="ListParagraph"/>
        <w:numPr>
          <w:ilvl w:val="0"/>
          <w:numId w:val="14"/>
        </w:numPr>
        <w:spacing w:after="120" w:line="360" w:lineRule="auto"/>
        <w:ind w:left="1077" w:hanging="357"/>
        <w:contextualSpacing w:val="0"/>
        <w:jc w:val="both"/>
        <w:rPr>
          <w:rStyle w:val="a"/>
          <w:rFonts w:ascii="Bookman Old Style" w:hAnsi="Bookman Old Style" w:cs="Arial"/>
          <w:b/>
          <w:sz w:val="24"/>
          <w:szCs w:val="24"/>
        </w:rPr>
      </w:pPr>
      <w:r w:rsidRPr="00544504">
        <w:rPr>
          <w:rStyle w:val="a"/>
          <w:rFonts w:ascii="Bookman Old Style" w:eastAsia="Calibri" w:hAnsi="Bookman Old Style" w:cs="Arial"/>
          <w:sz w:val="24"/>
          <w:szCs w:val="24"/>
          <w:lang w:val="id-ID"/>
        </w:rPr>
        <w:t xml:space="preserve">Masih rendahnya  pengetahuan masyarakat </w:t>
      </w:r>
      <w:r w:rsidRPr="00544504">
        <w:rPr>
          <w:rStyle w:val="a"/>
          <w:rFonts w:ascii="Bookman Old Style" w:hAnsi="Bookman Old Style" w:cs="Arial"/>
          <w:sz w:val="24"/>
          <w:szCs w:val="24"/>
        </w:rPr>
        <w:t xml:space="preserve">dan aparatur Desa </w:t>
      </w:r>
      <w:r w:rsidRPr="00544504">
        <w:rPr>
          <w:rStyle w:val="a"/>
          <w:rFonts w:ascii="Bookman Old Style" w:eastAsia="Calibri" w:hAnsi="Bookman Old Style" w:cs="Arial"/>
          <w:sz w:val="24"/>
          <w:szCs w:val="24"/>
          <w:lang w:val="id-ID"/>
        </w:rPr>
        <w:t xml:space="preserve">dalam teknologi IT dan pembangunan ,sehinggan perlu adanya pemberdayaan masyarakat </w:t>
      </w:r>
      <w:r w:rsidR="00766D90" w:rsidRPr="00544504">
        <w:rPr>
          <w:rStyle w:val="a"/>
          <w:rFonts w:ascii="Bookman Old Style" w:eastAsia="Calibri" w:hAnsi="Bookman Old Style" w:cs="Arial"/>
          <w:sz w:val="24"/>
          <w:szCs w:val="24"/>
        </w:rPr>
        <w:t xml:space="preserve">dan Aparatur Desa </w:t>
      </w:r>
      <w:r w:rsidRPr="00544504">
        <w:rPr>
          <w:rStyle w:val="a"/>
          <w:rFonts w:ascii="Bookman Old Style" w:eastAsia="Calibri" w:hAnsi="Bookman Old Style" w:cs="Arial"/>
          <w:sz w:val="24"/>
          <w:szCs w:val="24"/>
          <w:lang w:val="id-ID"/>
        </w:rPr>
        <w:t>untuk meningkatkan pengetahuan dan keterampilan.</w:t>
      </w:r>
    </w:p>
    <w:p w:rsidR="00073568" w:rsidRPr="00544504" w:rsidRDefault="00073568" w:rsidP="00073568">
      <w:pPr>
        <w:pStyle w:val="ListParagraph"/>
        <w:numPr>
          <w:ilvl w:val="0"/>
          <w:numId w:val="10"/>
        </w:numPr>
        <w:spacing w:after="240" w:line="360" w:lineRule="auto"/>
        <w:jc w:val="both"/>
        <w:rPr>
          <w:rStyle w:val="a"/>
          <w:rFonts w:ascii="Bookman Old Style" w:hAnsi="Bookman Old Style" w:cs="Arial"/>
          <w:b/>
          <w:sz w:val="24"/>
          <w:szCs w:val="24"/>
        </w:rPr>
      </w:pPr>
      <w:r w:rsidRPr="00544504">
        <w:rPr>
          <w:rStyle w:val="a"/>
          <w:rFonts w:ascii="Bookman Old Style" w:hAnsi="Bookman Old Style" w:cs="Arial"/>
          <w:b/>
          <w:sz w:val="24"/>
          <w:szCs w:val="24"/>
        </w:rPr>
        <w:t>Bidang Pelayanan Umum</w:t>
      </w:r>
    </w:p>
    <w:p w:rsidR="00073568" w:rsidRPr="00544504" w:rsidRDefault="003E0DD0" w:rsidP="00073568">
      <w:pPr>
        <w:pStyle w:val="ListParagraph"/>
        <w:numPr>
          <w:ilvl w:val="0"/>
          <w:numId w:val="15"/>
        </w:numPr>
        <w:spacing w:after="240" w:line="360" w:lineRule="auto"/>
        <w:jc w:val="both"/>
        <w:rPr>
          <w:rStyle w:val="a"/>
          <w:rFonts w:ascii="Bookman Old Style" w:hAnsi="Bookman Old Style" w:cs="Arial"/>
          <w:b/>
          <w:sz w:val="24"/>
          <w:szCs w:val="24"/>
        </w:rPr>
      </w:pPr>
      <w:r w:rsidRPr="00544504">
        <w:rPr>
          <w:rStyle w:val="a"/>
          <w:rFonts w:ascii="Bookman Old Style" w:eastAsia="Calibri" w:hAnsi="Bookman Old Style" w:cs="Arial"/>
          <w:sz w:val="24"/>
          <w:szCs w:val="24"/>
          <w:lang w:val="id-ID"/>
        </w:rPr>
        <w:t>Masih kurangnya pelayanan publik terhadap masyarakat sehingga masyarakat belum puas</w:t>
      </w:r>
      <w:r w:rsidRPr="00544504">
        <w:rPr>
          <w:rStyle w:val="a"/>
          <w:rFonts w:ascii="Bookman Old Style" w:hAnsi="Bookman Old Style" w:cs="Arial"/>
          <w:sz w:val="24"/>
          <w:szCs w:val="24"/>
        </w:rPr>
        <w:t>;</w:t>
      </w:r>
    </w:p>
    <w:p w:rsidR="003E0DD0" w:rsidRPr="00544504" w:rsidRDefault="000823A2" w:rsidP="00073568">
      <w:pPr>
        <w:pStyle w:val="ListParagraph"/>
        <w:numPr>
          <w:ilvl w:val="0"/>
          <w:numId w:val="15"/>
        </w:numPr>
        <w:spacing w:after="240" w:line="360" w:lineRule="auto"/>
        <w:jc w:val="both"/>
        <w:rPr>
          <w:rStyle w:val="a"/>
          <w:rFonts w:ascii="Bookman Old Style" w:hAnsi="Bookman Old Style" w:cs="Arial"/>
          <w:b/>
          <w:sz w:val="24"/>
          <w:szCs w:val="24"/>
        </w:rPr>
      </w:pPr>
      <w:r w:rsidRPr="00544504">
        <w:rPr>
          <w:rStyle w:val="a"/>
          <w:rFonts w:ascii="Bookman Old Style" w:hAnsi="Bookman Old Style" w:cs="Arial"/>
          <w:sz w:val="24"/>
          <w:szCs w:val="24"/>
        </w:rPr>
        <w:lastRenderedPageBreak/>
        <w:t>Sarana dan prasarana terutama peralatan komputer yang sudah lama dan perlu diganti serta jaringan untuk penanganan sistem kependudukan masih sering terjadi gangguan.</w:t>
      </w:r>
    </w:p>
    <w:p w:rsidR="003A0608" w:rsidRPr="00544504" w:rsidRDefault="003A0608" w:rsidP="00FC52BA">
      <w:pPr>
        <w:pStyle w:val="ListParagraph"/>
        <w:numPr>
          <w:ilvl w:val="0"/>
          <w:numId w:val="15"/>
        </w:numPr>
        <w:spacing w:after="120" w:line="360" w:lineRule="auto"/>
        <w:ind w:left="1077" w:hanging="357"/>
        <w:contextualSpacing w:val="0"/>
        <w:jc w:val="both"/>
        <w:rPr>
          <w:rStyle w:val="a"/>
          <w:rFonts w:ascii="Bookman Old Style" w:hAnsi="Bookman Old Style" w:cs="Arial"/>
          <w:b/>
          <w:sz w:val="24"/>
          <w:szCs w:val="24"/>
        </w:rPr>
      </w:pPr>
      <w:r w:rsidRPr="00544504">
        <w:rPr>
          <w:rStyle w:val="a"/>
          <w:rFonts w:ascii="Bookman Old Style" w:hAnsi="Bookman Old Style" w:cs="Arial"/>
          <w:sz w:val="24"/>
          <w:szCs w:val="24"/>
        </w:rPr>
        <w:t>Sarana dan prasarana penunggu pemohon yang kurang memadai.</w:t>
      </w:r>
    </w:p>
    <w:p w:rsidR="003A0608" w:rsidRPr="00544504" w:rsidRDefault="003A0608" w:rsidP="003A0608">
      <w:pPr>
        <w:pStyle w:val="ListParagraph"/>
        <w:numPr>
          <w:ilvl w:val="0"/>
          <w:numId w:val="10"/>
        </w:numPr>
        <w:spacing w:after="240" w:line="360" w:lineRule="auto"/>
        <w:jc w:val="both"/>
        <w:rPr>
          <w:rStyle w:val="a"/>
          <w:rFonts w:ascii="Bookman Old Style" w:hAnsi="Bookman Old Style" w:cs="Arial"/>
          <w:b/>
          <w:sz w:val="24"/>
          <w:szCs w:val="24"/>
        </w:rPr>
      </w:pPr>
      <w:r w:rsidRPr="00544504">
        <w:rPr>
          <w:rStyle w:val="a"/>
          <w:rFonts w:ascii="Bookman Old Style" w:hAnsi="Bookman Old Style" w:cs="Arial"/>
          <w:b/>
          <w:sz w:val="24"/>
          <w:szCs w:val="24"/>
        </w:rPr>
        <w:t>Bidang Kesejahteraan Rakyat</w:t>
      </w:r>
    </w:p>
    <w:p w:rsidR="00DE5E23" w:rsidRPr="00544504" w:rsidRDefault="00F1348A" w:rsidP="00DE5E23">
      <w:pPr>
        <w:pStyle w:val="ListParagraph"/>
        <w:numPr>
          <w:ilvl w:val="0"/>
          <w:numId w:val="16"/>
        </w:numPr>
        <w:spacing w:after="240" w:line="360" w:lineRule="auto"/>
        <w:jc w:val="both"/>
        <w:rPr>
          <w:rStyle w:val="a"/>
          <w:rFonts w:ascii="Bookman Old Style" w:hAnsi="Bookman Old Style" w:cs="Arial"/>
          <w:b/>
          <w:sz w:val="24"/>
          <w:szCs w:val="24"/>
        </w:rPr>
      </w:pPr>
      <w:r w:rsidRPr="00544504">
        <w:rPr>
          <w:rStyle w:val="a"/>
          <w:rFonts w:ascii="Bookman Old Style" w:eastAsia="Calibri" w:hAnsi="Bookman Old Style" w:cs="Arial"/>
          <w:sz w:val="24"/>
          <w:szCs w:val="24"/>
          <w:lang w:val="id-ID"/>
        </w:rPr>
        <w:t>Masih rendahnya hubungan kemitraan dengan masyarakat</w:t>
      </w:r>
      <w:r w:rsidRPr="00544504">
        <w:rPr>
          <w:rStyle w:val="a"/>
          <w:rFonts w:ascii="Bookman Old Style" w:hAnsi="Bookman Old Style" w:cs="Arial"/>
          <w:sz w:val="24"/>
          <w:szCs w:val="24"/>
        </w:rPr>
        <w:t>;</w:t>
      </w:r>
    </w:p>
    <w:p w:rsidR="004F04FB" w:rsidRPr="00544504" w:rsidRDefault="0051129A" w:rsidP="00DE5E23">
      <w:pPr>
        <w:pStyle w:val="ListParagraph"/>
        <w:numPr>
          <w:ilvl w:val="0"/>
          <w:numId w:val="16"/>
        </w:numPr>
        <w:spacing w:after="240" w:line="360" w:lineRule="auto"/>
        <w:jc w:val="both"/>
        <w:rPr>
          <w:rStyle w:val="a"/>
          <w:rFonts w:ascii="Bookman Old Style" w:hAnsi="Bookman Old Style" w:cs="Arial"/>
          <w:b/>
          <w:sz w:val="24"/>
          <w:szCs w:val="24"/>
        </w:rPr>
      </w:pPr>
      <w:r w:rsidRPr="00544504">
        <w:rPr>
          <w:rStyle w:val="a"/>
          <w:rFonts w:ascii="Bookman Old Style" w:hAnsi="Bookman Old Style" w:cs="Arial"/>
          <w:sz w:val="24"/>
          <w:szCs w:val="24"/>
        </w:rPr>
        <w:t>Kurangnya koordinasi dengan dinas sosial tentang pemberian bantuan untuk masyarakat</w:t>
      </w:r>
      <w:r w:rsidR="00AD225D" w:rsidRPr="00544504">
        <w:rPr>
          <w:rStyle w:val="a"/>
          <w:rFonts w:ascii="Bookman Old Style" w:hAnsi="Bookman Old Style" w:cs="Arial"/>
          <w:sz w:val="24"/>
          <w:szCs w:val="24"/>
        </w:rPr>
        <w:t>;</w:t>
      </w:r>
    </w:p>
    <w:p w:rsidR="00AD225D" w:rsidRPr="00544504" w:rsidRDefault="00AD225D" w:rsidP="00FC52BA">
      <w:pPr>
        <w:pStyle w:val="ListParagraph"/>
        <w:numPr>
          <w:ilvl w:val="0"/>
          <w:numId w:val="16"/>
        </w:numPr>
        <w:spacing w:after="120" w:line="360" w:lineRule="auto"/>
        <w:ind w:left="1077" w:hanging="357"/>
        <w:contextualSpacing w:val="0"/>
        <w:jc w:val="both"/>
        <w:rPr>
          <w:rStyle w:val="a"/>
          <w:rFonts w:ascii="Bookman Old Style" w:hAnsi="Bookman Old Style" w:cs="Arial"/>
          <w:b/>
          <w:sz w:val="24"/>
          <w:szCs w:val="24"/>
        </w:rPr>
      </w:pPr>
      <w:r w:rsidRPr="00544504">
        <w:rPr>
          <w:rStyle w:val="a"/>
          <w:rFonts w:ascii="Bookman Old Style" w:hAnsi="Bookman Old Style" w:cs="Arial"/>
          <w:sz w:val="24"/>
          <w:szCs w:val="24"/>
        </w:rPr>
        <w:t>Pemutakiran data penerima bantuan yang kurang akurat.</w:t>
      </w:r>
    </w:p>
    <w:p w:rsidR="00AD225D" w:rsidRPr="00544504" w:rsidRDefault="00AD225D" w:rsidP="00AD225D">
      <w:pPr>
        <w:pStyle w:val="ListParagraph"/>
        <w:numPr>
          <w:ilvl w:val="0"/>
          <w:numId w:val="10"/>
        </w:numPr>
        <w:spacing w:after="240" w:line="360" w:lineRule="auto"/>
        <w:jc w:val="both"/>
        <w:rPr>
          <w:rStyle w:val="a"/>
          <w:rFonts w:ascii="Bookman Old Style" w:hAnsi="Bookman Old Style" w:cs="Arial"/>
          <w:b/>
          <w:sz w:val="24"/>
          <w:szCs w:val="24"/>
        </w:rPr>
      </w:pPr>
      <w:r w:rsidRPr="00544504">
        <w:rPr>
          <w:rStyle w:val="a"/>
          <w:rFonts w:ascii="Bookman Old Style" w:hAnsi="Bookman Old Style" w:cs="Arial"/>
          <w:b/>
          <w:sz w:val="24"/>
          <w:szCs w:val="24"/>
        </w:rPr>
        <w:t>Bidang Ketentraman dan Ketertiban</w:t>
      </w:r>
    </w:p>
    <w:p w:rsidR="00AD225D" w:rsidRPr="00544504" w:rsidRDefault="00501FBB" w:rsidP="00501FBB">
      <w:pPr>
        <w:pStyle w:val="ListParagraph"/>
        <w:numPr>
          <w:ilvl w:val="0"/>
          <w:numId w:val="17"/>
        </w:numPr>
        <w:spacing w:after="240" w:line="360" w:lineRule="auto"/>
        <w:jc w:val="both"/>
        <w:rPr>
          <w:rFonts w:ascii="Bookman Old Style" w:hAnsi="Bookman Old Style" w:cs="Arial"/>
          <w:b/>
          <w:sz w:val="24"/>
          <w:szCs w:val="24"/>
        </w:rPr>
      </w:pPr>
      <w:r w:rsidRPr="00544504">
        <w:rPr>
          <w:rFonts w:ascii="Bookman Old Style" w:hAnsi="Bookman Old Style" w:cs="Arial"/>
          <w:color w:val="000000"/>
          <w:sz w:val="24"/>
          <w:szCs w:val="24"/>
        </w:rPr>
        <w:t>Masih rendahnya kesadaran masyarakat tentang hukum;</w:t>
      </w:r>
    </w:p>
    <w:p w:rsidR="00501FBB" w:rsidRPr="00544504" w:rsidRDefault="00623D7B" w:rsidP="00501FBB">
      <w:pPr>
        <w:pStyle w:val="ListParagraph"/>
        <w:numPr>
          <w:ilvl w:val="0"/>
          <w:numId w:val="17"/>
        </w:numPr>
        <w:spacing w:after="240" w:line="360" w:lineRule="auto"/>
        <w:jc w:val="both"/>
        <w:rPr>
          <w:rFonts w:ascii="Bookman Old Style" w:hAnsi="Bookman Old Style" w:cs="Arial"/>
          <w:b/>
          <w:sz w:val="24"/>
          <w:szCs w:val="24"/>
        </w:rPr>
      </w:pPr>
      <w:r w:rsidRPr="00544504">
        <w:rPr>
          <w:rFonts w:ascii="Bookman Old Style" w:hAnsi="Bookman Old Style" w:cs="Arial"/>
          <w:color w:val="000000"/>
          <w:sz w:val="24"/>
          <w:szCs w:val="24"/>
        </w:rPr>
        <w:t xml:space="preserve">Kurangnya sarana dan prasarana Kamtibmas di Kantor </w:t>
      </w:r>
      <w:r w:rsidR="00993AF3">
        <w:rPr>
          <w:rFonts w:ascii="Bookman Old Style" w:hAnsi="Bookman Old Style" w:cs="Arial"/>
          <w:color w:val="000000"/>
          <w:sz w:val="24"/>
          <w:szCs w:val="24"/>
        </w:rPr>
        <w:t xml:space="preserve">Kecamatan </w:t>
      </w:r>
      <w:r w:rsidR="0072622E">
        <w:rPr>
          <w:rFonts w:ascii="Bookman Old Style" w:hAnsi="Bookman Old Style" w:cs="Arial"/>
          <w:color w:val="000000"/>
          <w:sz w:val="24"/>
          <w:szCs w:val="24"/>
        </w:rPr>
        <w:t>Arjawinangun</w:t>
      </w:r>
      <w:r w:rsidRPr="00544504">
        <w:rPr>
          <w:rFonts w:ascii="Bookman Old Style" w:hAnsi="Bookman Old Style" w:cs="Arial"/>
          <w:color w:val="000000"/>
          <w:sz w:val="24"/>
          <w:szCs w:val="24"/>
        </w:rPr>
        <w:t>;</w:t>
      </w:r>
    </w:p>
    <w:p w:rsidR="00B023F0" w:rsidRPr="00544504" w:rsidRDefault="00A505BA" w:rsidP="00A505BA">
      <w:pPr>
        <w:pStyle w:val="ListParagraph"/>
        <w:numPr>
          <w:ilvl w:val="0"/>
          <w:numId w:val="17"/>
        </w:numPr>
        <w:spacing w:after="240" w:line="360" w:lineRule="auto"/>
        <w:jc w:val="both"/>
        <w:rPr>
          <w:rStyle w:val="a"/>
          <w:rFonts w:ascii="Bookman Old Style" w:hAnsi="Bookman Old Style" w:cs="Arial"/>
          <w:b/>
          <w:sz w:val="24"/>
          <w:szCs w:val="24"/>
        </w:rPr>
      </w:pPr>
      <w:r w:rsidRPr="00544504">
        <w:rPr>
          <w:rStyle w:val="a"/>
          <w:rFonts w:ascii="Bookman Old Style" w:eastAsia="Calibri" w:hAnsi="Bookman Old Style" w:cs="Arial"/>
          <w:sz w:val="24"/>
          <w:szCs w:val="24"/>
          <w:lang w:val="id-ID"/>
        </w:rPr>
        <w:t>Pengetahuan SDM anggota Linmas masih rendah sehingga perlu adanya pembinaan dalam melaksanakan tugas dalam rangka meningkatkan keamanan dan ketertiban umum</w:t>
      </w:r>
      <w:r w:rsidRPr="00544504">
        <w:rPr>
          <w:rStyle w:val="a"/>
          <w:rFonts w:ascii="Bookman Old Style" w:hAnsi="Bookman Old Style" w:cs="Arial"/>
          <w:sz w:val="24"/>
          <w:szCs w:val="24"/>
        </w:rPr>
        <w:t>;</w:t>
      </w:r>
    </w:p>
    <w:p w:rsidR="00D50258" w:rsidRPr="00100504" w:rsidRDefault="0056511F" w:rsidP="00FC52BA">
      <w:pPr>
        <w:pStyle w:val="ListParagraph"/>
        <w:numPr>
          <w:ilvl w:val="0"/>
          <w:numId w:val="17"/>
        </w:numPr>
        <w:spacing w:after="120" w:line="360" w:lineRule="auto"/>
        <w:ind w:left="1077" w:hanging="357"/>
        <w:contextualSpacing w:val="0"/>
        <w:jc w:val="both"/>
        <w:rPr>
          <w:rStyle w:val="a"/>
          <w:rFonts w:ascii="Bookman Old Style" w:hAnsi="Bookman Old Style" w:cs="Arial"/>
          <w:b/>
          <w:sz w:val="24"/>
          <w:szCs w:val="24"/>
        </w:rPr>
      </w:pPr>
      <w:r w:rsidRPr="00544504">
        <w:rPr>
          <w:rStyle w:val="a"/>
          <w:rFonts w:ascii="Bookman Old Style" w:eastAsia="Calibri" w:hAnsi="Bookman Old Style" w:cs="Arial"/>
          <w:sz w:val="24"/>
          <w:szCs w:val="24"/>
          <w:lang w:val="id-ID"/>
        </w:rPr>
        <w:t>Masih tingginya gangguan atau pelanggaran masyarakat.</w:t>
      </w:r>
    </w:p>
    <w:p w:rsidR="00D50258" w:rsidRDefault="00D50258" w:rsidP="00100504">
      <w:pPr>
        <w:pStyle w:val="ListParagraph"/>
        <w:numPr>
          <w:ilvl w:val="1"/>
          <w:numId w:val="16"/>
        </w:numPr>
        <w:spacing w:after="0" w:line="360" w:lineRule="auto"/>
        <w:ind w:left="709"/>
        <w:jc w:val="both"/>
        <w:rPr>
          <w:rFonts w:ascii="Bookman Old Style" w:hAnsi="Bookman Old Style" w:cs="Arial"/>
          <w:b/>
          <w:sz w:val="24"/>
          <w:szCs w:val="24"/>
        </w:rPr>
      </w:pPr>
      <w:r w:rsidRPr="00544504">
        <w:rPr>
          <w:rFonts w:ascii="Bookman Old Style" w:hAnsi="Bookman Old Style" w:cs="Arial"/>
          <w:b/>
          <w:sz w:val="24"/>
          <w:szCs w:val="24"/>
        </w:rPr>
        <w:t>Telaahan Visi, Misi, dan Program Kepala Daerah dan Wakil Kepala Daerah Terpilih</w:t>
      </w:r>
    </w:p>
    <w:p w:rsidR="00CD188A" w:rsidRPr="00544504" w:rsidRDefault="00CD188A" w:rsidP="00FC52BA">
      <w:pPr>
        <w:pStyle w:val="ListParagraph"/>
        <w:numPr>
          <w:ilvl w:val="0"/>
          <w:numId w:val="23"/>
        </w:numPr>
        <w:spacing w:after="0" w:line="360" w:lineRule="auto"/>
        <w:ind w:left="709"/>
        <w:jc w:val="both"/>
        <w:rPr>
          <w:rFonts w:ascii="Bookman Old Style" w:hAnsi="Bookman Old Style" w:cs="Arial"/>
          <w:b/>
          <w:sz w:val="24"/>
          <w:szCs w:val="24"/>
        </w:rPr>
      </w:pPr>
      <w:r w:rsidRPr="00544504">
        <w:rPr>
          <w:rFonts w:ascii="Bookman Old Style" w:hAnsi="Bookman Old Style" w:cs="Arial"/>
          <w:b/>
          <w:sz w:val="24"/>
          <w:szCs w:val="24"/>
        </w:rPr>
        <w:t>Visi</w:t>
      </w:r>
    </w:p>
    <w:p w:rsidR="007D0748" w:rsidRPr="00544504" w:rsidRDefault="002824E4" w:rsidP="00FC52BA">
      <w:pPr>
        <w:spacing w:after="120" w:line="360" w:lineRule="auto"/>
        <w:ind w:left="-11" w:firstLine="720"/>
        <w:jc w:val="both"/>
        <w:rPr>
          <w:rStyle w:val="a"/>
          <w:rFonts w:ascii="Bookman Old Style" w:hAnsi="Bookman Old Style" w:cs="Arial"/>
          <w:sz w:val="24"/>
          <w:szCs w:val="24"/>
        </w:rPr>
      </w:pPr>
      <w:r w:rsidRPr="00544504">
        <w:rPr>
          <w:rFonts w:ascii="Bookman Old Style" w:hAnsi="Bookman Old Style" w:cs="Arial"/>
          <w:color w:val="000000"/>
          <w:sz w:val="24"/>
          <w:szCs w:val="24"/>
        </w:rPr>
        <w:t xml:space="preserve">Dalam melaksanakan kegiatan pembangunan yang ada di Kabupaten Cirebon, agar lebih terarah dan berhasi guna serta berdaya guna, maka pemerintah bersama – sama masyarakat Kabupaten Cirebon telah menetapkan visi, misi dan strategi dalam mencapai tujuannya yang tertuang dalam Rencana Pembangunan Jangka Menengah </w:t>
      </w:r>
      <w:r w:rsidR="007D0748" w:rsidRPr="00544504">
        <w:rPr>
          <w:rFonts w:ascii="Bookman Old Style" w:hAnsi="Bookman Old Style" w:cs="Arial"/>
          <w:color w:val="000000"/>
          <w:sz w:val="24"/>
          <w:szCs w:val="24"/>
        </w:rPr>
        <w:t xml:space="preserve">Daerah (RPJMD) </w:t>
      </w:r>
      <w:r w:rsidRPr="00544504">
        <w:rPr>
          <w:rFonts w:ascii="Bookman Old Style" w:hAnsi="Bookman Old Style" w:cs="Arial"/>
          <w:color w:val="000000"/>
          <w:sz w:val="24"/>
          <w:szCs w:val="24"/>
        </w:rPr>
        <w:t>Kabupaten Cirebon Tahun 2019 - 2024.</w:t>
      </w:r>
      <w:r w:rsidR="007D0748" w:rsidRPr="00544504">
        <w:rPr>
          <w:rStyle w:val="a"/>
          <w:rFonts w:ascii="Bookman Old Style" w:hAnsi="Bookman Old Style" w:cs="Arial"/>
          <w:sz w:val="24"/>
          <w:szCs w:val="24"/>
        </w:rPr>
        <w:t>disusun visi sebagai berikut :</w:t>
      </w:r>
    </w:p>
    <w:p w:rsidR="002824E4" w:rsidRPr="00544504" w:rsidRDefault="007D0748" w:rsidP="007D0748">
      <w:pPr>
        <w:spacing w:after="240" w:line="360" w:lineRule="auto"/>
        <w:ind w:left="-11"/>
        <w:jc w:val="center"/>
        <w:rPr>
          <w:rFonts w:ascii="Bookman Old Style" w:hAnsi="Bookman Old Style" w:cs="Arial"/>
          <w:b/>
          <w:bCs/>
          <w:shadow/>
          <w:color w:val="000000"/>
          <w:kern w:val="24"/>
          <w:sz w:val="24"/>
          <w:szCs w:val="24"/>
        </w:rPr>
      </w:pPr>
      <w:proofErr w:type="gramStart"/>
      <w:r w:rsidRPr="00544504">
        <w:rPr>
          <w:rStyle w:val="a"/>
          <w:rFonts w:ascii="Bookman Old Style" w:hAnsi="Bookman Old Style" w:cs="Arial"/>
          <w:sz w:val="24"/>
          <w:szCs w:val="24"/>
        </w:rPr>
        <w:t xml:space="preserve">“ </w:t>
      </w:r>
      <w:r w:rsidRPr="00544504">
        <w:rPr>
          <w:rFonts w:ascii="Bookman Old Style" w:hAnsi="Bookman Old Style" w:cs="Arial"/>
          <w:b/>
          <w:bCs/>
          <w:shadow/>
          <w:color w:val="000000"/>
          <w:kern w:val="24"/>
          <w:sz w:val="24"/>
          <w:szCs w:val="24"/>
        </w:rPr>
        <w:t>TERWUJUDNYA</w:t>
      </w:r>
      <w:proofErr w:type="gramEnd"/>
      <w:r w:rsidRPr="00544504">
        <w:rPr>
          <w:rFonts w:ascii="Bookman Old Style" w:hAnsi="Bookman Old Style" w:cs="Arial"/>
          <w:b/>
          <w:bCs/>
          <w:shadow/>
          <w:color w:val="000000"/>
          <w:kern w:val="24"/>
          <w:sz w:val="24"/>
          <w:szCs w:val="24"/>
        </w:rPr>
        <w:t xml:space="preserve"> KABUPATEN CIREBON BERBUDAYA, SEJAHTERA, AGAMIS, MAJU DAN AMAN”.</w:t>
      </w:r>
    </w:p>
    <w:p w:rsidR="007D0748" w:rsidRPr="00544504" w:rsidRDefault="007D0748" w:rsidP="00DC2C76">
      <w:pPr>
        <w:spacing w:after="0" w:line="360" w:lineRule="auto"/>
        <w:ind w:left="-11" w:firstLine="720"/>
        <w:jc w:val="both"/>
        <w:rPr>
          <w:rFonts w:ascii="Bookman Old Style" w:hAnsi="Bookman Old Style" w:cs="Arial"/>
          <w:b/>
          <w:sz w:val="24"/>
          <w:szCs w:val="24"/>
        </w:rPr>
      </w:pPr>
      <w:r w:rsidRPr="00544504">
        <w:rPr>
          <w:rFonts w:ascii="Bookman Old Style" w:hAnsi="Bookman Old Style" w:cs="Arial"/>
          <w:color w:val="000000"/>
          <w:sz w:val="24"/>
          <w:szCs w:val="24"/>
        </w:rPr>
        <w:t xml:space="preserve">Visi ini menggambarkan keinginan Pemerintah Kabupaten </w:t>
      </w:r>
      <w:r w:rsidR="00DC2C76" w:rsidRPr="00544504">
        <w:rPr>
          <w:rFonts w:ascii="Bookman Old Style" w:hAnsi="Bookman Old Style" w:cs="Arial"/>
          <w:color w:val="000000"/>
          <w:sz w:val="24"/>
          <w:szCs w:val="24"/>
        </w:rPr>
        <w:t>Cirebon</w:t>
      </w:r>
      <w:r w:rsidRPr="00544504">
        <w:rPr>
          <w:rFonts w:ascii="Bookman Old Style" w:hAnsi="Bookman Old Style" w:cs="Arial"/>
          <w:color w:val="000000"/>
          <w:sz w:val="24"/>
          <w:szCs w:val="24"/>
        </w:rPr>
        <w:t xml:space="preserve"> untuk menjadikan wilayah Kabupaten </w:t>
      </w:r>
      <w:r w:rsidR="00DC2C76" w:rsidRPr="00544504">
        <w:rPr>
          <w:rFonts w:ascii="Bookman Old Style" w:hAnsi="Bookman Old Style" w:cs="Arial"/>
          <w:color w:val="000000"/>
          <w:sz w:val="24"/>
          <w:szCs w:val="24"/>
        </w:rPr>
        <w:t>Cirebon</w:t>
      </w:r>
      <w:r w:rsidRPr="00544504">
        <w:rPr>
          <w:rFonts w:ascii="Bookman Old Style" w:hAnsi="Bookman Old Style" w:cs="Arial"/>
          <w:color w:val="000000"/>
          <w:sz w:val="24"/>
          <w:szCs w:val="24"/>
        </w:rPr>
        <w:t xml:space="preserve"> dalam kondisi sejahter</w:t>
      </w:r>
      <w:r w:rsidR="00DC2C76" w:rsidRPr="00544504">
        <w:rPr>
          <w:rFonts w:ascii="Bookman Old Style" w:hAnsi="Bookman Old Style" w:cs="Arial"/>
          <w:color w:val="000000"/>
          <w:sz w:val="24"/>
          <w:szCs w:val="24"/>
        </w:rPr>
        <w:t>a dan memiliki daya saing pada 5</w:t>
      </w:r>
      <w:r w:rsidRPr="00544504">
        <w:rPr>
          <w:rFonts w:ascii="Bookman Old Style" w:hAnsi="Bookman Old Style" w:cs="Arial"/>
          <w:color w:val="000000"/>
          <w:sz w:val="24"/>
          <w:szCs w:val="24"/>
        </w:rPr>
        <w:t xml:space="preserve"> (</w:t>
      </w:r>
      <w:r w:rsidR="00DC2C76" w:rsidRPr="00544504">
        <w:rPr>
          <w:rFonts w:ascii="Bookman Old Style" w:hAnsi="Bookman Old Style" w:cs="Arial"/>
          <w:color w:val="000000"/>
          <w:sz w:val="24"/>
          <w:szCs w:val="24"/>
        </w:rPr>
        <w:t>lima</w:t>
      </w:r>
      <w:r w:rsidRPr="00544504">
        <w:rPr>
          <w:rFonts w:ascii="Bookman Old Style" w:hAnsi="Bookman Old Style" w:cs="Arial"/>
          <w:color w:val="000000"/>
          <w:sz w:val="24"/>
          <w:szCs w:val="24"/>
        </w:rPr>
        <w:t xml:space="preserve">) elemen kehidupan Kabupaten </w:t>
      </w:r>
      <w:r w:rsidR="00DC2C76" w:rsidRPr="00544504">
        <w:rPr>
          <w:rFonts w:ascii="Bookman Old Style" w:hAnsi="Bookman Old Style" w:cs="Arial"/>
          <w:color w:val="000000"/>
          <w:sz w:val="24"/>
          <w:szCs w:val="24"/>
        </w:rPr>
        <w:t>Cirebon</w:t>
      </w:r>
      <w:r w:rsidRPr="00544504">
        <w:rPr>
          <w:rFonts w:ascii="Bookman Old Style" w:hAnsi="Bookman Old Style" w:cs="Arial"/>
          <w:color w:val="000000"/>
          <w:sz w:val="24"/>
          <w:szCs w:val="24"/>
        </w:rPr>
        <w:t xml:space="preserve"> yaitu </w:t>
      </w:r>
      <w:r w:rsidR="00DC2C76" w:rsidRPr="00544504">
        <w:rPr>
          <w:rFonts w:ascii="Bookman Old Style" w:hAnsi="Bookman Old Style" w:cs="Arial"/>
          <w:color w:val="000000"/>
          <w:sz w:val="24"/>
          <w:szCs w:val="24"/>
        </w:rPr>
        <w:t>Cirebon Berbudaya</w:t>
      </w:r>
      <w:r w:rsidRPr="00544504">
        <w:rPr>
          <w:rFonts w:ascii="Bookman Old Style" w:hAnsi="Bookman Old Style" w:cs="Arial"/>
          <w:color w:val="000000"/>
          <w:sz w:val="24"/>
          <w:szCs w:val="24"/>
        </w:rPr>
        <w:t>,</w:t>
      </w:r>
      <w:r w:rsidR="00DC2C76" w:rsidRPr="00544504">
        <w:rPr>
          <w:rFonts w:ascii="Bookman Old Style" w:hAnsi="Bookman Old Style" w:cs="Arial"/>
          <w:color w:val="000000"/>
          <w:sz w:val="24"/>
          <w:szCs w:val="24"/>
        </w:rPr>
        <w:t xml:space="preserve"> Cirebon Sejahtera</w:t>
      </w:r>
      <w:r w:rsidRPr="00544504">
        <w:rPr>
          <w:rFonts w:ascii="Bookman Old Style" w:hAnsi="Bookman Old Style" w:cs="Arial"/>
          <w:color w:val="000000"/>
          <w:sz w:val="24"/>
          <w:szCs w:val="24"/>
        </w:rPr>
        <w:t xml:space="preserve">, </w:t>
      </w:r>
      <w:r w:rsidR="00DC2C76" w:rsidRPr="00544504">
        <w:rPr>
          <w:rFonts w:ascii="Bookman Old Style" w:hAnsi="Bookman Old Style" w:cs="Arial"/>
          <w:color w:val="000000"/>
          <w:sz w:val="24"/>
          <w:szCs w:val="24"/>
        </w:rPr>
        <w:t>Cirebon Agamis, Cirebon Maju</w:t>
      </w:r>
      <w:r w:rsidRPr="00544504">
        <w:rPr>
          <w:rFonts w:ascii="Bookman Old Style" w:hAnsi="Bookman Old Style" w:cs="Arial"/>
          <w:color w:val="000000"/>
          <w:sz w:val="24"/>
          <w:szCs w:val="24"/>
        </w:rPr>
        <w:t xml:space="preserve"> dan </w:t>
      </w:r>
      <w:r w:rsidR="00DC2C76" w:rsidRPr="00544504">
        <w:rPr>
          <w:rFonts w:ascii="Bookman Old Style" w:hAnsi="Bookman Old Style" w:cs="Arial"/>
          <w:color w:val="000000"/>
          <w:sz w:val="24"/>
          <w:szCs w:val="24"/>
        </w:rPr>
        <w:t>Cirebon Aman</w:t>
      </w:r>
      <w:r w:rsidRPr="00544504">
        <w:rPr>
          <w:rFonts w:ascii="Bookman Old Style" w:hAnsi="Bookman Old Style" w:cs="Arial"/>
          <w:color w:val="000000"/>
          <w:sz w:val="24"/>
          <w:szCs w:val="24"/>
        </w:rPr>
        <w:t xml:space="preserve">. Secara filosofis visi tersebut dapat dijelaskan melalui makna yang terkandung di dalamnya </w:t>
      </w:r>
      <w:proofErr w:type="gramStart"/>
      <w:r w:rsidRPr="00544504">
        <w:rPr>
          <w:rFonts w:ascii="Bookman Old Style" w:hAnsi="Bookman Old Style" w:cs="Arial"/>
          <w:color w:val="000000"/>
          <w:sz w:val="24"/>
          <w:szCs w:val="24"/>
        </w:rPr>
        <w:t>yaitu</w:t>
      </w:r>
      <w:r w:rsidR="00DC2C76" w:rsidRPr="00544504">
        <w:rPr>
          <w:rFonts w:ascii="Bookman Old Style" w:hAnsi="Bookman Old Style" w:cs="Arial"/>
          <w:color w:val="000000"/>
          <w:sz w:val="24"/>
          <w:szCs w:val="24"/>
        </w:rPr>
        <w:t xml:space="preserve"> :</w:t>
      </w:r>
      <w:proofErr w:type="gramEnd"/>
    </w:p>
    <w:p w:rsidR="00B8427D" w:rsidRPr="00FC52BA" w:rsidRDefault="00432424" w:rsidP="00FC52BA">
      <w:pPr>
        <w:pStyle w:val="ListParagraph"/>
        <w:numPr>
          <w:ilvl w:val="0"/>
          <w:numId w:val="22"/>
        </w:numPr>
        <w:spacing w:after="240" w:line="360" w:lineRule="auto"/>
        <w:ind w:left="709"/>
        <w:jc w:val="both"/>
        <w:rPr>
          <w:rFonts w:ascii="Bookman Old Style" w:hAnsi="Bookman Old Style" w:cs="Arial"/>
          <w:b/>
          <w:sz w:val="24"/>
          <w:szCs w:val="24"/>
          <w:lang w:val="id-ID"/>
        </w:rPr>
      </w:pPr>
      <w:proofErr w:type="gramStart"/>
      <w:r w:rsidRPr="00544504">
        <w:rPr>
          <w:rFonts w:ascii="Bookman Old Style" w:hAnsi="Bookman Old Style" w:cs="Arial"/>
          <w:sz w:val="24"/>
          <w:szCs w:val="24"/>
        </w:rPr>
        <w:lastRenderedPageBreak/>
        <w:t>Berbudaya :</w:t>
      </w:r>
      <w:proofErr w:type="gramEnd"/>
      <w:r w:rsidRPr="00544504">
        <w:rPr>
          <w:rFonts w:ascii="Bookman Old Style" w:hAnsi="Bookman Old Style" w:cs="Arial"/>
          <w:sz w:val="24"/>
          <w:szCs w:val="24"/>
        </w:rPr>
        <w:t xml:space="preserve"> </w:t>
      </w:r>
      <w:r w:rsidR="00FC52BA" w:rsidRPr="00FC52BA">
        <w:rPr>
          <w:rFonts w:ascii="Bookman Old Style" w:hAnsi="Bookman Old Style"/>
          <w:sz w:val="24"/>
          <w:szCs w:val="24"/>
          <w:lang w:val="id-ID"/>
        </w:rPr>
        <w:t>Berbudaya mengandung pengertian mempunyai pikiran dan akal yang sudah maju. Berbudaya kerap juga diartikan sebagai beradab. Berbudaya dalam konteks ini lebih pada penghargaan atas nilai-nilai yang mengandung keluhuran dan kebaikan yang menjadi tradisi lokal, baik dalam bentuk pengetahuan, sikap, tutur hinggal simbol-simbol atas nilai tersebut</w:t>
      </w:r>
      <w:r w:rsidRPr="00FC52BA">
        <w:rPr>
          <w:rFonts w:ascii="Bookman Old Style" w:hAnsi="Bookman Old Style" w:cs="Arial"/>
          <w:sz w:val="24"/>
          <w:szCs w:val="24"/>
          <w:lang w:val="id-ID"/>
        </w:rPr>
        <w:t>;</w:t>
      </w:r>
    </w:p>
    <w:p w:rsidR="00432424" w:rsidRPr="00FC52BA" w:rsidRDefault="00432424" w:rsidP="00FC52BA">
      <w:pPr>
        <w:pStyle w:val="ListParagraph"/>
        <w:numPr>
          <w:ilvl w:val="0"/>
          <w:numId w:val="22"/>
        </w:numPr>
        <w:spacing w:after="240" w:line="360" w:lineRule="auto"/>
        <w:ind w:left="709"/>
        <w:jc w:val="both"/>
        <w:rPr>
          <w:rFonts w:ascii="Bookman Old Style" w:hAnsi="Bookman Old Style" w:cs="Arial"/>
          <w:b/>
          <w:sz w:val="24"/>
          <w:szCs w:val="24"/>
          <w:lang w:val="id-ID"/>
        </w:rPr>
      </w:pPr>
      <w:r w:rsidRPr="00FC52BA">
        <w:rPr>
          <w:rFonts w:ascii="Bookman Old Style" w:hAnsi="Bookman Old Style" w:cs="Arial"/>
          <w:sz w:val="24"/>
          <w:szCs w:val="24"/>
          <w:lang w:val="id-ID"/>
        </w:rPr>
        <w:t xml:space="preserve">Sejahtera : </w:t>
      </w:r>
      <w:r w:rsidR="00FC52BA" w:rsidRPr="00FC52BA">
        <w:rPr>
          <w:rFonts w:ascii="Bookman Old Style" w:hAnsi="Bookman Old Style"/>
          <w:sz w:val="24"/>
          <w:szCs w:val="24"/>
          <w:lang w:val="id-ID"/>
        </w:rPr>
        <w:t>Sejahteran dimaksudkan sebagai suatu kondisi dimana masyarakat merasa aman karena terpenuhinya kebutuhan dasar, baik aman secara ekonomi, politik, pendidikan, kesehatan dan sosial</w:t>
      </w:r>
      <w:r w:rsidRPr="00FC52BA">
        <w:rPr>
          <w:rFonts w:ascii="Bookman Old Style" w:hAnsi="Bookman Old Style" w:cs="Arial"/>
          <w:sz w:val="24"/>
          <w:szCs w:val="24"/>
          <w:lang w:val="id-ID"/>
        </w:rPr>
        <w:t>;</w:t>
      </w:r>
    </w:p>
    <w:p w:rsidR="00432424" w:rsidRPr="00FC52BA" w:rsidRDefault="00432424" w:rsidP="00FC52BA">
      <w:pPr>
        <w:pStyle w:val="ListParagraph"/>
        <w:numPr>
          <w:ilvl w:val="0"/>
          <w:numId w:val="22"/>
        </w:numPr>
        <w:spacing w:after="240" w:line="360" w:lineRule="auto"/>
        <w:ind w:left="709"/>
        <w:jc w:val="both"/>
        <w:rPr>
          <w:rFonts w:ascii="Bookman Old Style" w:hAnsi="Bookman Old Style" w:cs="Arial"/>
          <w:b/>
          <w:sz w:val="24"/>
          <w:szCs w:val="24"/>
        </w:rPr>
      </w:pPr>
      <w:proofErr w:type="gramStart"/>
      <w:r w:rsidRPr="00FC52BA">
        <w:rPr>
          <w:rFonts w:ascii="Bookman Old Style" w:hAnsi="Bookman Old Style" w:cs="Arial"/>
          <w:sz w:val="24"/>
          <w:szCs w:val="24"/>
        </w:rPr>
        <w:t>Agamis :</w:t>
      </w:r>
      <w:proofErr w:type="gramEnd"/>
      <w:r w:rsidRPr="00FC52BA">
        <w:rPr>
          <w:rFonts w:ascii="Bookman Old Style" w:hAnsi="Bookman Old Style" w:cs="Arial"/>
          <w:sz w:val="24"/>
          <w:szCs w:val="24"/>
        </w:rPr>
        <w:t xml:space="preserve"> </w:t>
      </w:r>
      <w:r w:rsidR="00FC52BA" w:rsidRPr="00FC52BA">
        <w:rPr>
          <w:rFonts w:ascii="Bookman Old Style" w:hAnsi="Bookman Old Style"/>
          <w:sz w:val="24"/>
          <w:szCs w:val="24"/>
          <w:lang w:val="id-ID"/>
        </w:rPr>
        <w:t>Agamis dimaksudkan bahwa agama menjadi landasan nilai dasar masyarakat dalam berperilaku, baik secara individual maupun sosial. Nilai agama yang mengajarkan kebaikan diharapkan mampu menjadi ruh dalam sikap individu, sehingga tercipta suasana yang aman, harmonis dan produktif</w:t>
      </w:r>
      <w:r w:rsidRPr="00FC52BA">
        <w:rPr>
          <w:rFonts w:ascii="Bookman Old Style" w:hAnsi="Bookman Old Style" w:cs="Arial"/>
          <w:sz w:val="24"/>
          <w:szCs w:val="24"/>
        </w:rPr>
        <w:t>;</w:t>
      </w:r>
    </w:p>
    <w:p w:rsidR="00432424" w:rsidRPr="00FC52BA" w:rsidRDefault="00432424" w:rsidP="00FC52BA">
      <w:pPr>
        <w:pStyle w:val="ListParagraph"/>
        <w:numPr>
          <w:ilvl w:val="0"/>
          <w:numId w:val="22"/>
        </w:numPr>
        <w:spacing w:after="240" w:line="360" w:lineRule="auto"/>
        <w:ind w:left="709"/>
        <w:jc w:val="both"/>
        <w:rPr>
          <w:rFonts w:ascii="Bookman Old Style" w:hAnsi="Bookman Old Style" w:cs="Arial"/>
          <w:b/>
          <w:sz w:val="24"/>
          <w:szCs w:val="24"/>
          <w:lang w:val="id-ID"/>
        </w:rPr>
      </w:pPr>
      <w:proofErr w:type="gramStart"/>
      <w:r w:rsidRPr="00FC52BA">
        <w:rPr>
          <w:rFonts w:ascii="Bookman Old Style" w:hAnsi="Bookman Old Style" w:cs="Arial"/>
          <w:sz w:val="24"/>
          <w:szCs w:val="24"/>
        </w:rPr>
        <w:t>Maju :</w:t>
      </w:r>
      <w:proofErr w:type="gramEnd"/>
      <w:r w:rsidRPr="00FC52BA">
        <w:rPr>
          <w:rFonts w:ascii="Bookman Old Style" w:hAnsi="Bookman Old Style" w:cs="Arial"/>
          <w:sz w:val="24"/>
          <w:szCs w:val="24"/>
        </w:rPr>
        <w:t xml:space="preserve"> </w:t>
      </w:r>
      <w:r w:rsidR="00FC52BA" w:rsidRPr="00FC52BA">
        <w:rPr>
          <w:rFonts w:ascii="Bookman Old Style" w:hAnsi="Bookman Old Style"/>
          <w:sz w:val="24"/>
          <w:szCs w:val="24"/>
          <w:lang w:val="id-ID"/>
        </w:rPr>
        <w:t>Maju mempunyai makna menjadikan Kabupaten Cirebon sebagai daerah yang maju dan meningkat dari kondisi masa lalu. Maju juga berarti pembangunan daerah harus dapat menciptakan peningkatan dalam kesejahteraan masyarakat dengan terpenuhinya berbagai kebutuhan dasar serta tersedianya sarana dan prasarana dasar yang memadai, meningkatnya kualitas sumber daya manusia dengan terpenuhinya kebutuhan dan peningkatan akses terhadap pendidikan yang berkualitas, semakin meningkatnya derajat kesehatan masyarakat, semakin baiknya kualitas dan kuantitas infrastruktur daerah guna mendorong peningkatan perekonomia, peningkatan kualitas sumber daya manusia masyarakat Kabupaten Cirebon agar selaras dengan kebutuhan pasar kerja yang semakin kompetitif dan siap berperan dalam menghadapi perubahan sistem global. Maju juga dimaksudkan sebagai kondisi tercapainya pelayanan publik yang baik dengan dukungan pemerintah yang bersih dan bebas dari korupsi, kolusi dan nepotisme (KKN), serta meningkatkan partisipasi masyarakat dalam proses penentuan kebijakan pembangunan yang menyangkut hajat orang banyak</w:t>
      </w:r>
      <w:r w:rsidRPr="00FC52BA">
        <w:rPr>
          <w:rFonts w:ascii="Bookman Old Style" w:hAnsi="Bookman Old Style" w:cs="Arial"/>
          <w:sz w:val="24"/>
          <w:szCs w:val="24"/>
          <w:lang w:val="id-ID"/>
        </w:rPr>
        <w:t>;</w:t>
      </w:r>
    </w:p>
    <w:p w:rsidR="00FC52BA" w:rsidRPr="00C96C74" w:rsidRDefault="00432424" w:rsidP="00C96C74">
      <w:pPr>
        <w:pStyle w:val="ListParagraph"/>
        <w:numPr>
          <w:ilvl w:val="0"/>
          <w:numId w:val="22"/>
        </w:numPr>
        <w:spacing w:after="240" w:line="360" w:lineRule="auto"/>
        <w:ind w:left="709"/>
        <w:jc w:val="both"/>
        <w:rPr>
          <w:rFonts w:ascii="Bookman Old Style" w:hAnsi="Bookman Old Style" w:cs="Arial"/>
          <w:b/>
          <w:sz w:val="24"/>
          <w:szCs w:val="24"/>
        </w:rPr>
      </w:pPr>
      <w:proofErr w:type="gramStart"/>
      <w:r w:rsidRPr="00FC52BA">
        <w:rPr>
          <w:rFonts w:ascii="Bookman Old Style" w:hAnsi="Bookman Old Style" w:cs="Arial"/>
          <w:sz w:val="24"/>
          <w:szCs w:val="24"/>
        </w:rPr>
        <w:t>Aman :</w:t>
      </w:r>
      <w:proofErr w:type="gramEnd"/>
      <w:r w:rsidRPr="00FC52BA">
        <w:rPr>
          <w:rFonts w:ascii="Bookman Old Style" w:hAnsi="Bookman Old Style" w:cs="Arial"/>
          <w:sz w:val="24"/>
          <w:szCs w:val="24"/>
        </w:rPr>
        <w:t xml:space="preserve"> </w:t>
      </w:r>
      <w:r w:rsidR="00FC52BA" w:rsidRPr="00FC52BA">
        <w:rPr>
          <w:rFonts w:ascii="Bookman Old Style" w:hAnsi="Bookman Old Style"/>
          <w:sz w:val="24"/>
          <w:szCs w:val="24"/>
          <w:lang w:val="id-ID"/>
        </w:rPr>
        <w:t xml:space="preserve">Aman dimaksudkan sebagai kondisi di mana tata kehidupan masyarakat yang tertib dan tenteram, sehingga diharapkan masyarakat </w:t>
      </w:r>
      <w:r w:rsidR="00FC52BA" w:rsidRPr="00FC52BA">
        <w:rPr>
          <w:rFonts w:ascii="Bookman Old Style" w:hAnsi="Bookman Old Style"/>
          <w:sz w:val="24"/>
          <w:szCs w:val="24"/>
          <w:lang w:val="id-ID"/>
        </w:rPr>
        <w:lastRenderedPageBreak/>
        <w:t>dapat melanngsungkan kehidupan dengan tenang dan damai, yang menjamin terselenggaranya pembangunan</w:t>
      </w:r>
      <w:r w:rsidRPr="00FC52BA">
        <w:rPr>
          <w:rFonts w:ascii="Bookman Old Style" w:hAnsi="Bookman Old Style" w:cs="Arial"/>
          <w:sz w:val="24"/>
          <w:szCs w:val="24"/>
        </w:rPr>
        <w:t>.</w:t>
      </w:r>
    </w:p>
    <w:p w:rsidR="00C96C74" w:rsidRDefault="00C96C74" w:rsidP="00C96C74">
      <w:pPr>
        <w:pStyle w:val="ListParagraph"/>
        <w:spacing w:after="240" w:line="360" w:lineRule="auto"/>
        <w:ind w:left="709"/>
        <w:jc w:val="both"/>
        <w:rPr>
          <w:rFonts w:ascii="Bookman Old Style" w:hAnsi="Bookman Old Style" w:cs="Arial"/>
          <w:b/>
          <w:sz w:val="24"/>
          <w:szCs w:val="24"/>
          <w:lang w:val="id-ID"/>
        </w:rPr>
      </w:pPr>
    </w:p>
    <w:p w:rsidR="00B81754" w:rsidRPr="00B81754" w:rsidRDefault="00B81754" w:rsidP="00C96C74">
      <w:pPr>
        <w:pStyle w:val="ListParagraph"/>
        <w:spacing w:after="240" w:line="360" w:lineRule="auto"/>
        <w:ind w:left="709"/>
        <w:jc w:val="both"/>
        <w:rPr>
          <w:rFonts w:ascii="Bookman Old Style" w:hAnsi="Bookman Old Style" w:cs="Arial"/>
          <w:b/>
          <w:sz w:val="24"/>
          <w:szCs w:val="24"/>
          <w:lang w:val="id-ID"/>
        </w:rPr>
      </w:pPr>
    </w:p>
    <w:p w:rsidR="00CD188A" w:rsidRPr="00544504" w:rsidRDefault="00CD188A" w:rsidP="00543AAF">
      <w:pPr>
        <w:pStyle w:val="ListParagraph"/>
        <w:numPr>
          <w:ilvl w:val="0"/>
          <w:numId w:val="23"/>
        </w:numPr>
        <w:spacing w:after="120" w:line="360" w:lineRule="auto"/>
        <w:ind w:left="709"/>
        <w:jc w:val="both"/>
        <w:rPr>
          <w:rFonts w:ascii="Bookman Old Style" w:hAnsi="Bookman Old Style" w:cs="Arial"/>
          <w:b/>
          <w:sz w:val="24"/>
          <w:szCs w:val="24"/>
        </w:rPr>
      </w:pPr>
      <w:r w:rsidRPr="00544504">
        <w:rPr>
          <w:rFonts w:ascii="Bookman Old Style" w:hAnsi="Bookman Old Style" w:cs="Arial"/>
          <w:b/>
          <w:sz w:val="24"/>
          <w:szCs w:val="24"/>
        </w:rPr>
        <w:t>Misi</w:t>
      </w:r>
    </w:p>
    <w:p w:rsidR="00CD188A" w:rsidRPr="00544504" w:rsidRDefault="00910A74" w:rsidP="00543AAF">
      <w:pPr>
        <w:spacing w:after="120" w:line="360" w:lineRule="auto"/>
        <w:ind w:firstLine="709"/>
        <w:jc w:val="both"/>
        <w:rPr>
          <w:rFonts w:ascii="Bookman Old Style" w:hAnsi="Bookman Old Style" w:cs="Arial"/>
          <w:color w:val="000000"/>
          <w:sz w:val="24"/>
          <w:szCs w:val="24"/>
        </w:rPr>
      </w:pPr>
      <w:proofErr w:type="gramStart"/>
      <w:r w:rsidRPr="00544504">
        <w:rPr>
          <w:rFonts w:ascii="Bookman Old Style" w:hAnsi="Bookman Old Style" w:cs="Arial"/>
          <w:color w:val="000000"/>
          <w:sz w:val="24"/>
          <w:szCs w:val="24"/>
        </w:rPr>
        <w:t>Untuk mewujudkan visi pembangunan daerah tersebut, maka ditetapkan misi yang merupakan penjabaran dari visi.</w:t>
      </w:r>
      <w:proofErr w:type="gramEnd"/>
      <w:r w:rsidRPr="00544504">
        <w:rPr>
          <w:rFonts w:ascii="Bookman Old Style" w:hAnsi="Bookman Old Style" w:cs="Arial"/>
          <w:color w:val="000000"/>
          <w:sz w:val="24"/>
          <w:szCs w:val="24"/>
        </w:rPr>
        <w:t xml:space="preserve"> Sesuai dengan rencana pembangunan jangka menengah Daerah (RPJMD) Kabupaten Cirebon Tahun 2019 - 2024, maka ditetapkan misi Kabupaten Cirebon </w:t>
      </w:r>
      <w:proofErr w:type="gramStart"/>
      <w:r w:rsidRPr="00544504">
        <w:rPr>
          <w:rFonts w:ascii="Bookman Old Style" w:hAnsi="Bookman Old Style" w:cs="Arial"/>
          <w:color w:val="000000"/>
          <w:sz w:val="24"/>
          <w:szCs w:val="24"/>
        </w:rPr>
        <w:t>yaitu :</w:t>
      </w:r>
      <w:proofErr w:type="gramEnd"/>
    </w:p>
    <w:p w:rsidR="00DF00B4" w:rsidRPr="00544504" w:rsidRDefault="00E47E43" w:rsidP="00DF00B4">
      <w:pPr>
        <w:pStyle w:val="ListParagraph"/>
        <w:numPr>
          <w:ilvl w:val="0"/>
          <w:numId w:val="24"/>
        </w:numPr>
        <w:spacing w:after="0" w:line="360" w:lineRule="auto"/>
        <w:jc w:val="both"/>
        <w:rPr>
          <w:rFonts w:ascii="Bookman Old Style" w:hAnsi="Bookman Old Style" w:cs="Arial"/>
          <w:sz w:val="24"/>
          <w:szCs w:val="24"/>
          <w:lang w:val="id-ID" w:eastAsia="id-ID"/>
        </w:rPr>
      </w:pPr>
      <w:r>
        <w:rPr>
          <w:rFonts w:ascii="Bookman Old Style" w:hAnsi="Bookman Old Style" w:cs="Arial"/>
          <w:color w:val="000000"/>
          <w:sz w:val="24"/>
          <w:szCs w:val="24"/>
          <w:lang w:eastAsia="id-ID"/>
        </w:rPr>
        <w:t xml:space="preserve">Budaya : </w:t>
      </w:r>
      <w:r w:rsidR="00DF00B4" w:rsidRPr="00544504">
        <w:rPr>
          <w:rFonts w:ascii="Bookman Old Style" w:hAnsi="Bookman Old Style" w:cs="Arial"/>
          <w:color w:val="000000"/>
          <w:sz w:val="24"/>
          <w:szCs w:val="24"/>
          <w:lang w:eastAsia="id-ID"/>
        </w:rPr>
        <w:t>Mewujudkan Masyarakat Kabupaten Cirebon Yang Menjunjung Tinggi Dan Melestarikan Nilai-Nilai Budaya, Tradisi Dan Adat Istiadat</w:t>
      </w:r>
      <w:r w:rsidR="00EB43FB" w:rsidRPr="00544504">
        <w:rPr>
          <w:rFonts w:ascii="Bookman Old Style" w:hAnsi="Bookman Old Style" w:cs="Arial"/>
          <w:color w:val="000000"/>
          <w:sz w:val="24"/>
          <w:szCs w:val="24"/>
          <w:lang w:eastAsia="id-ID"/>
        </w:rPr>
        <w:t xml:space="preserve">, </w:t>
      </w:r>
      <w:r w:rsidR="00EB43FB" w:rsidRPr="00544504">
        <w:rPr>
          <w:rFonts w:ascii="Bookman Old Style" w:hAnsi="Bookman Old Style" w:cs="Arial"/>
          <w:color w:val="000000"/>
          <w:sz w:val="24"/>
          <w:szCs w:val="24"/>
        </w:rPr>
        <w:t>Misi ini dimaksud untuk</w:t>
      </w:r>
      <w:r w:rsidR="00621449" w:rsidRPr="00544504">
        <w:rPr>
          <w:rFonts w:ascii="Bookman Old Style" w:hAnsi="Bookman Old Style" w:cs="Arial"/>
          <w:color w:val="000000"/>
          <w:sz w:val="24"/>
          <w:szCs w:val="24"/>
        </w:rPr>
        <w:t xml:space="preserve"> Melestarikan dan menumbuhkembangkan budaya masyarakat.</w:t>
      </w:r>
    </w:p>
    <w:p w:rsidR="00DF00B4" w:rsidRPr="00544504" w:rsidRDefault="00E47E43" w:rsidP="00DF00B4">
      <w:pPr>
        <w:pStyle w:val="ListParagraph"/>
        <w:numPr>
          <w:ilvl w:val="0"/>
          <w:numId w:val="24"/>
        </w:numPr>
        <w:spacing w:after="0" w:line="360" w:lineRule="auto"/>
        <w:jc w:val="both"/>
        <w:rPr>
          <w:rFonts w:ascii="Bookman Old Style" w:hAnsi="Bookman Old Style" w:cs="Arial"/>
          <w:sz w:val="24"/>
          <w:szCs w:val="24"/>
          <w:lang w:val="id-ID" w:eastAsia="id-ID"/>
        </w:rPr>
      </w:pPr>
      <w:r w:rsidRPr="00E47E43">
        <w:rPr>
          <w:rFonts w:ascii="Bookman Old Style" w:hAnsi="Bookman Old Style" w:cs="Arial"/>
          <w:color w:val="000000"/>
          <w:sz w:val="24"/>
          <w:szCs w:val="24"/>
          <w:lang w:val="id-ID" w:eastAsia="id-ID"/>
        </w:rPr>
        <w:t xml:space="preserve">Sejahtera : </w:t>
      </w:r>
      <w:r w:rsidR="00DF00B4" w:rsidRPr="00544504">
        <w:rPr>
          <w:rFonts w:ascii="Bookman Old Style" w:hAnsi="Bookman Old Style" w:cs="Arial"/>
          <w:color w:val="000000"/>
          <w:sz w:val="24"/>
          <w:szCs w:val="24"/>
          <w:lang w:val="id-ID" w:eastAsia="id-ID"/>
        </w:rPr>
        <w:t>Meningkatnya Kualitas Hidup Masyarakat Melalui Pemenuhan Kebutuhan Dasar Masyarakat, Peningkatan Kualitas Pendidikan Dan Pelatihan, Kesehatan Dan Ekonomi</w:t>
      </w:r>
      <w:r w:rsidR="00621449" w:rsidRPr="00544504">
        <w:rPr>
          <w:rFonts w:ascii="Bookman Old Style" w:hAnsi="Bookman Old Style" w:cs="Arial"/>
          <w:color w:val="000000"/>
          <w:sz w:val="24"/>
          <w:szCs w:val="24"/>
          <w:lang w:val="id-ID" w:eastAsia="id-ID"/>
        </w:rPr>
        <w:t xml:space="preserve">, </w:t>
      </w:r>
      <w:r w:rsidR="00621449" w:rsidRPr="00544504">
        <w:rPr>
          <w:rFonts w:ascii="Bookman Old Style" w:hAnsi="Bookman Old Style" w:cs="Arial"/>
          <w:color w:val="000000"/>
          <w:sz w:val="24"/>
          <w:szCs w:val="24"/>
          <w:lang w:val="id-ID"/>
        </w:rPr>
        <w:t>Misi ini dimaksud untuk Mewujudkan pembangunan manusia yang berkualitas dan sejahtera.</w:t>
      </w:r>
    </w:p>
    <w:p w:rsidR="00DF00B4" w:rsidRPr="005D5A24" w:rsidRDefault="00E47E43" w:rsidP="00DF00B4">
      <w:pPr>
        <w:pStyle w:val="ListParagraph"/>
        <w:numPr>
          <w:ilvl w:val="0"/>
          <w:numId w:val="24"/>
        </w:numPr>
        <w:spacing w:after="0" w:line="360" w:lineRule="auto"/>
        <w:jc w:val="both"/>
        <w:rPr>
          <w:rFonts w:ascii="Bookman Old Style" w:hAnsi="Bookman Old Style" w:cs="Arial"/>
          <w:sz w:val="24"/>
          <w:szCs w:val="24"/>
          <w:lang w:val="id-ID" w:eastAsia="id-ID"/>
        </w:rPr>
      </w:pPr>
      <w:r>
        <w:rPr>
          <w:rFonts w:ascii="Bookman Old Style" w:hAnsi="Bookman Old Style" w:cs="Arial"/>
          <w:color w:val="000000"/>
          <w:sz w:val="24"/>
          <w:szCs w:val="24"/>
          <w:lang w:eastAsia="id-ID"/>
        </w:rPr>
        <w:t xml:space="preserve">Agamis : </w:t>
      </w:r>
      <w:r w:rsidR="00DF00B4" w:rsidRPr="00544504">
        <w:rPr>
          <w:rFonts w:ascii="Bookman Old Style" w:hAnsi="Bookman Old Style" w:cs="Arial"/>
          <w:color w:val="000000"/>
          <w:sz w:val="24"/>
          <w:szCs w:val="24"/>
          <w:lang w:eastAsia="id-ID"/>
        </w:rPr>
        <w:t>Meningkatnya Kualitas Kehidupan Masyarakat Kabupaten Cirebon Yang Senantiasa Menerapkan Nilai Agama, Budi Pekerti, Santun, Dan Beretika</w:t>
      </w:r>
      <w:r w:rsidR="0001205C" w:rsidRPr="00544504">
        <w:rPr>
          <w:rFonts w:ascii="Bookman Old Style" w:hAnsi="Bookman Old Style" w:cs="Arial"/>
          <w:color w:val="000000"/>
          <w:sz w:val="24"/>
          <w:szCs w:val="24"/>
          <w:lang w:eastAsia="id-ID"/>
        </w:rPr>
        <w:t xml:space="preserve">, </w:t>
      </w:r>
      <w:r w:rsidR="0001205C" w:rsidRPr="00544504">
        <w:rPr>
          <w:rFonts w:ascii="Bookman Old Style" w:hAnsi="Bookman Old Style" w:cs="Arial"/>
          <w:color w:val="000000"/>
          <w:sz w:val="24"/>
          <w:szCs w:val="24"/>
        </w:rPr>
        <w:t>Misi ini dimaksud untuk Meningkatkan Kesalehan sosial dan kerukunan antar dan inter umat beragama.</w:t>
      </w:r>
    </w:p>
    <w:p w:rsidR="00DF00B4" w:rsidRPr="00544504" w:rsidRDefault="00E47E43" w:rsidP="00DF00B4">
      <w:pPr>
        <w:pStyle w:val="ListParagraph"/>
        <w:numPr>
          <w:ilvl w:val="0"/>
          <w:numId w:val="24"/>
        </w:numPr>
        <w:spacing w:after="0" w:line="360" w:lineRule="auto"/>
        <w:jc w:val="both"/>
        <w:rPr>
          <w:rFonts w:ascii="Bookman Old Style" w:hAnsi="Bookman Old Style" w:cs="Arial"/>
          <w:sz w:val="24"/>
          <w:szCs w:val="24"/>
          <w:lang w:val="id-ID" w:eastAsia="id-ID"/>
        </w:rPr>
      </w:pPr>
      <w:r>
        <w:rPr>
          <w:rFonts w:ascii="Bookman Old Style" w:hAnsi="Bookman Old Style" w:cs="Arial"/>
          <w:color w:val="000000"/>
          <w:sz w:val="24"/>
          <w:szCs w:val="24"/>
          <w:lang w:eastAsia="id-ID"/>
        </w:rPr>
        <w:t xml:space="preserve">Maju : </w:t>
      </w:r>
      <w:r w:rsidR="00DF00B4" w:rsidRPr="00544504">
        <w:rPr>
          <w:rFonts w:ascii="Bookman Old Style" w:hAnsi="Bookman Old Style" w:cs="Arial"/>
          <w:color w:val="000000"/>
          <w:sz w:val="24"/>
          <w:szCs w:val="24"/>
          <w:lang w:eastAsia="id-ID"/>
        </w:rPr>
        <w:t>Meningkatnya Produktivitas Masyarakat Untuk Lebih Maju Dan Unggul Sehingga Menambah Daya Saing Di Pasar Internasional, Nasional Dan Regional, Yang Didukung Oleh Peningkatan Kapasitas Aparatur Pemerintah Daerah</w:t>
      </w:r>
      <w:r w:rsidR="0001205C" w:rsidRPr="00544504">
        <w:rPr>
          <w:rFonts w:ascii="Bookman Old Style" w:hAnsi="Bookman Old Style" w:cs="Arial"/>
          <w:color w:val="000000"/>
          <w:sz w:val="24"/>
          <w:szCs w:val="24"/>
          <w:lang w:eastAsia="id-ID"/>
        </w:rPr>
        <w:t xml:space="preserve">, </w:t>
      </w:r>
      <w:r w:rsidR="0001205C" w:rsidRPr="00544504">
        <w:rPr>
          <w:rFonts w:ascii="Bookman Old Style" w:hAnsi="Bookman Old Style" w:cs="Arial"/>
          <w:color w:val="000000"/>
          <w:sz w:val="24"/>
          <w:szCs w:val="24"/>
        </w:rPr>
        <w:t>Misi ini dimaksud untuk Meningkatkan pertumbuhan ekonomi dan pengembangan wilayah yang berkeadilan berkelanjutan, dan berwawasan lingkungan serta Terselenggaranya tata kelola pemerintahan yang baik bersih dan smart serta penguatan otonomi desa.</w:t>
      </w:r>
    </w:p>
    <w:p w:rsidR="00DF00B4" w:rsidRPr="00237EB9" w:rsidRDefault="00E47E43" w:rsidP="00E47E43">
      <w:pPr>
        <w:pStyle w:val="ListParagraph"/>
        <w:numPr>
          <w:ilvl w:val="0"/>
          <w:numId w:val="24"/>
        </w:numPr>
        <w:spacing w:after="120" w:line="360" w:lineRule="auto"/>
        <w:jc w:val="both"/>
        <w:rPr>
          <w:rFonts w:ascii="Bookman Old Style" w:hAnsi="Bookman Old Style" w:cs="Arial"/>
          <w:sz w:val="24"/>
          <w:szCs w:val="24"/>
          <w:lang w:val="id-ID" w:eastAsia="id-ID"/>
        </w:rPr>
      </w:pPr>
      <w:r w:rsidRPr="00E47E43">
        <w:rPr>
          <w:rFonts w:ascii="Bookman Old Style" w:hAnsi="Bookman Old Style" w:cs="Arial"/>
          <w:color w:val="000000"/>
          <w:sz w:val="24"/>
          <w:szCs w:val="24"/>
          <w:lang w:val="id-ID" w:eastAsia="id-ID"/>
        </w:rPr>
        <w:t>Aman</w:t>
      </w:r>
      <w:r>
        <w:rPr>
          <w:rFonts w:ascii="Bookman Old Style" w:hAnsi="Bookman Old Style" w:cs="Arial"/>
          <w:color w:val="000000"/>
          <w:sz w:val="24"/>
          <w:szCs w:val="24"/>
          <w:lang w:eastAsia="id-ID"/>
        </w:rPr>
        <w:t xml:space="preserve"> : </w:t>
      </w:r>
      <w:r w:rsidR="00DF00B4" w:rsidRPr="00544504">
        <w:rPr>
          <w:rFonts w:ascii="Bookman Old Style" w:hAnsi="Bookman Old Style" w:cs="Arial"/>
          <w:color w:val="000000"/>
          <w:sz w:val="24"/>
          <w:szCs w:val="24"/>
          <w:lang w:val="id-ID" w:eastAsia="id-ID"/>
        </w:rPr>
        <w:t>Memelihara Keamanan Dan Ketertiban Umum Untuk Mewujudkan Kondusivitas Daerah Guna Mendukung Terciptanya Stabilitas Nasional</w:t>
      </w:r>
      <w:r w:rsidR="0001205C" w:rsidRPr="00544504">
        <w:rPr>
          <w:rFonts w:ascii="Bookman Old Style" w:hAnsi="Bookman Old Style" w:cs="Arial"/>
          <w:color w:val="000000"/>
          <w:sz w:val="24"/>
          <w:szCs w:val="24"/>
          <w:lang w:val="id-ID" w:eastAsia="id-ID"/>
        </w:rPr>
        <w:t xml:space="preserve">, </w:t>
      </w:r>
      <w:r w:rsidR="0001205C" w:rsidRPr="00544504">
        <w:rPr>
          <w:rFonts w:ascii="Bookman Old Style" w:hAnsi="Bookman Old Style" w:cs="Arial"/>
          <w:color w:val="000000"/>
          <w:sz w:val="24"/>
          <w:szCs w:val="24"/>
          <w:lang w:val="id-ID"/>
        </w:rPr>
        <w:t>Misi ini dimaksud untuk Meningkatkan keamanan, ketertiban dan ketentraman masyarakat.</w:t>
      </w:r>
    </w:p>
    <w:p w:rsidR="00237EB9" w:rsidRPr="00100504" w:rsidRDefault="00237EB9" w:rsidP="00237EB9">
      <w:pPr>
        <w:pStyle w:val="ListParagraph"/>
        <w:spacing w:after="120" w:line="360" w:lineRule="auto"/>
        <w:jc w:val="both"/>
        <w:rPr>
          <w:rFonts w:ascii="Bookman Old Style" w:hAnsi="Bookman Old Style" w:cs="Arial"/>
          <w:sz w:val="24"/>
          <w:szCs w:val="24"/>
          <w:lang w:val="id-ID" w:eastAsia="id-ID"/>
        </w:rPr>
      </w:pPr>
    </w:p>
    <w:p w:rsidR="00B91876" w:rsidRPr="00544504" w:rsidRDefault="00B91876" w:rsidP="006B030E">
      <w:pPr>
        <w:autoSpaceDE w:val="0"/>
        <w:autoSpaceDN w:val="0"/>
        <w:adjustRightInd w:val="0"/>
        <w:spacing w:after="120" w:line="360" w:lineRule="auto"/>
        <w:ind w:left="1350"/>
        <w:jc w:val="both"/>
        <w:rPr>
          <w:rFonts w:ascii="Bookman Old Style" w:hAnsi="Bookman Old Style" w:cs="Arial"/>
          <w:b/>
          <w:sz w:val="24"/>
          <w:szCs w:val="24"/>
        </w:rPr>
      </w:pPr>
      <w:r w:rsidRPr="00544504">
        <w:rPr>
          <w:rFonts w:ascii="Bookman Old Style" w:hAnsi="Bookman Old Style" w:cs="Arial"/>
          <w:b/>
          <w:sz w:val="24"/>
          <w:szCs w:val="24"/>
        </w:rPr>
        <w:lastRenderedPageBreak/>
        <w:t>PRIORITAS PEMBANGUNAN</w:t>
      </w:r>
      <w:r w:rsidR="006B030E">
        <w:rPr>
          <w:rFonts w:ascii="Bookman Old Style" w:hAnsi="Bookman Old Style" w:cs="Arial"/>
          <w:b/>
          <w:sz w:val="24"/>
          <w:szCs w:val="24"/>
        </w:rPr>
        <w:t xml:space="preserve"> DAERAH</w:t>
      </w:r>
    </w:p>
    <w:p w:rsidR="00B91876" w:rsidRPr="00544504" w:rsidRDefault="00B91876" w:rsidP="00B91876">
      <w:pPr>
        <w:pStyle w:val="ListParagraph"/>
        <w:numPr>
          <w:ilvl w:val="0"/>
          <w:numId w:val="25"/>
        </w:numPr>
        <w:tabs>
          <w:tab w:val="clear" w:pos="360"/>
          <w:tab w:val="num" w:pos="-5812"/>
        </w:tabs>
        <w:spacing w:after="0" w:line="360" w:lineRule="auto"/>
        <w:ind w:left="709"/>
        <w:jc w:val="both"/>
        <w:textAlignment w:val="baseline"/>
        <w:rPr>
          <w:rFonts w:ascii="Bookman Old Style" w:hAnsi="Bookman Old Style" w:cs="Arial"/>
          <w:sz w:val="24"/>
          <w:szCs w:val="24"/>
          <w:lang w:val="id-ID" w:eastAsia="id-ID"/>
        </w:rPr>
      </w:pPr>
      <w:r w:rsidRPr="00544504">
        <w:rPr>
          <w:rFonts w:ascii="Bookman Old Style" w:hAnsi="Bookman Old Style" w:cs="Arial"/>
          <w:bCs/>
          <w:color w:val="000000"/>
          <w:kern w:val="24"/>
          <w:sz w:val="24"/>
          <w:szCs w:val="24"/>
          <w:lang w:eastAsia="id-ID"/>
        </w:rPr>
        <w:t>Peningkatan Akses, Kualitas Pendidikan Dan Partisipasi Masyarakat Untuk Keberlanjutan Pendidikan Dasar;</w:t>
      </w:r>
    </w:p>
    <w:p w:rsidR="00B91876" w:rsidRPr="00544504" w:rsidRDefault="00B91876" w:rsidP="00B91876">
      <w:pPr>
        <w:pStyle w:val="ListParagraph"/>
        <w:numPr>
          <w:ilvl w:val="0"/>
          <w:numId w:val="25"/>
        </w:numPr>
        <w:tabs>
          <w:tab w:val="clear" w:pos="360"/>
          <w:tab w:val="num" w:pos="-5812"/>
        </w:tabs>
        <w:spacing w:after="0" w:line="360" w:lineRule="auto"/>
        <w:ind w:left="709"/>
        <w:jc w:val="both"/>
        <w:textAlignment w:val="baseline"/>
        <w:rPr>
          <w:rFonts w:ascii="Bookman Old Style" w:hAnsi="Bookman Old Style" w:cs="Arial"/>
          <w:sz w:val="24"/>
          <w:szCs w:val="24"/>
          <w:lang w:val="id-ID" w:eastAsia="id-ID"/>
        </w:rPr>
      </w:pPr>
      <w:r w:rsidRPr="00544504">
        <w:rPr>
          <w:rFonts w:ascii="Bookman Old Style" w:hAnsi="Bookman Old Style" w:cs="Arial"/>
          <w:bCs/>
          <w:color w:val="000000"/>
          <w:kern w:val="24"/>
          <w:sz w:val="24"/>
          <w:szCs w:val="24"/>
          <w:lang w:eastAsia="id-ID"/>
        </w:rPr>
        <w:t>Perluasan Jaminan Kesehatan Dan Peningkatan Kualitas Pelayanan Kesehatan Baik Bersifat Preventif Maupun Kuratif Berbasis Masyarakat;</w:t>
      </w:r>
    </w:p>
    <w:p w:rsidR="00B91876" w:rsidRPr="00544504" w:rsidRDefault="00B91876" w:rsidP="00B91876">
      <w:pPr>
        <w:pStyle w:val="ListParagraph"/>
        <w:numPr>
          <w:ilvl w:val="0"/>
          <w:numId w:val="25"/>
        </w:numPr>
        <w:tabs>
          <w:tab w:val="clear" w:pos="360"/>
          <w:tab w:val="num" w:pos="-5812"/>
        </w:tabs>
        <w:spacing w:after="0" w:line="360" w:lineRule="auto"/>
        <w:ind w:left="709"/>
        <w:jc w:val="both"/>
        <w:textAlignment w:val="baseline"/>
        <w:rPr>
          <w:rFonts w:ascii="Bookman Old Style" w:hAnsi="Bookman Old Style" w:cs="Arial"/>
          <w:sz w:val="24"/>
          <w:szCs w:val="24"/>
          <w:lang w:val="id-ID" w:eastAsia="id-ID"/>
        </w:rPr>
      </w:pPr>
      <w:r w:rsidRPr="00544504">
        <w:rPr>
          <w:rFonts w:ascii="Bookman Old Style" w:hAnsi="Bookman Old Style" w:cs="Arial"/>
          <w:bCs/>
          <w:color w:val="000000"/>
          <w:kern w:val="24"/>
          <w:sz w:val="24"/>
          <w:szCs w:val="24"/>
          <w:lang w:eastAsia="id-ID"/>
        </w:rPr>
        <w:t>Penyediaan Infrastruktur Wilayah Untuk Peningkatan Layanan Dasar, Kelancaran Kegiatan Ekonomi, Daerah Perbatasan Dan Rawan Bencana;</w:t>
      </w:r>
    </w:p>
    <w:p w:rsidR="00B91876" w:rsidRPr="00544504" w:rsidRDefault="00B91876" w:rsidP="00B91876">
      <w:pPr>
        <w:pStyle w:val="ListParagraph"/>
        <w:numPr>
          <w:ilvl w:val="0"/>
          <w:numId w:val="25"/>
        </w:numPr>
        <w:tabs>
          <w:tab w:val="clear" w:pos="360"/>
          <w:tab w:val="num" w:pos="-5812"/>
        </w:tabs>
        <w:spacing w:after="0" w:line="360" w:lineRule="auto"/>
        <w:ind w:left="709"/>
        <w:jc w:val="both"/>
        <w:textAlignment w:val="baseline"/>
        <w:rPr>
          <w:rFonts w:ascii="Bookman Old Style" w:hAnsi="Bookman Old Style" w:cs="Arial"/>
          <w:sz w:val="24"/>
          <w:szCs w:val="24"/>
          <w:lang w:val="id-ID" w:eastAsia="id-ID"/>
        </w:rPr>
      </w:pPr>
      <w:r w:rsidRPr="00544504">
        <w:rPr>
          <w:rFonts w:ascii="Bookman Old Style" w:hAnsi="Bookman Old Style" w:cs="Arial"/>
          <w:bCs/>
          <w:color w:val="000000"/>
          <w:kern w:val="24"/>
          <w:sz w:val="24"/>
          <w:szCs w:val="24"/>
          <w:lang w:eastAsia="id-ID"/>
        </w:rPr>
        <w:t>Pengembangan Ekonomi Kerakyatan Sektor Pertanian, Industri, Perdagangan Dan Pariwisatayang Berbasis Inovasi;</w:t>
      </w:r>
    </w:p>
    <w:p w:rsidR="00B91876" w:rsidRPr="00544504" w:rsidRDefault="00B91876" w:rsidP="00B91876">
      <w:pPr>
        <w:pStyle w:val="ListParagraph"/>
        <w:numPr>
          <w:ilvl w:val="0"/>
          <w:numId w:val="25"/>
        </w:numPr>
        <w:tabs>
          <w:tab w:val="clear" w:pos="360"/>
          <w:tab w:val="num" w:pos="-5812"/>
        </w:tabs>
        <w:spacing w:after="0" w:line="360" w:lineRule="auto"/>
        <w:ind w:left="709"/>
        <w:jc w:val="both"/>
        <w:textAlignment w:val="baseline"/>
        <w:rPr>
          <w:rFonts w:ascii="Bookman Old Style" w:hAnsi="Bookman Old Style" w:cs="Arial"/>
          <w:sz w:val="24"/>
          <w:szCs w:val="24"/>
          <w:lang w:val="id-ID" w:eastAsia="id-ID"/>
        </w:rPr>
      </w:pPr>
      <w:r w:rsidRPr="00544504">
        <w:rPr>
          <w:rFonts w:ascii="Bookman Old Style" w:hAnsi="Bookman Old Style" w:cs="Arial"/>
          <w:bCs/>
          <w:color w:val="000000"/>
          <w:kern w:val="24"/>
          <w:sz w:val="24"/>
          <w:szCs w:val="24"/>
          <w:lang w:eastAsia="id-ID"/>
        </w:rPr>
        <w:t>Penanganan Kemiskinan Melalui Pemberdayaan Masyarakat Miskin Dan Perlindungan Jaminan Sosial;</w:t>
      </w:r>
    </w:p>
    <w:p w:rsidR="00B91876" w:rsidRPr="00544504" w:rsidRDefault="00B91876" w:rsidP="00B91876">
      <w:pPr>
        <w:pStyle w:val="ListParagraph"/>
        <w:numPr>
          <w:ilvl w:val="0"/>
          <w:numId w:val="25"/>
        </w:numPr>
        <w:tabs>
          <w:tab w:val="clear" w:pos="360"/>
          <w:tab w:val="num" w:pos="-5812"/>
        </w:tabs>
        <w:spacing w:after="0" w:line="360" w:lineRule="auto"/>
        <w:ind w:left="709"/>
        <w:jc w:val="both"/>
        <w:textAlignment w:val="baseline"/>
        <w:rPr>
          <w:rFonts w:ascii="Bookman Old Style" w:hAnsi="Bookman Old Style" w:cs="Arial"/>
          <w:sz w:val="24"/>
          <w:szCs w:val="24"/>
          <w:lang w:val="id-ID" w:eastAsia="id-ID"/>
        </w:rPr>
      </w:pPr>
      <w:r w:rsidRPr="00544504">
        <w:rPr>
          <w:rFonts w:ascii="Bookman Old Style" w:hAnsi="Bookman Old Style" w:cs="Arial"/>
          <w:bCs/>
          <w:color w:val="000000"/>
          <w:kern w:val="24"/>
          <w:sz w:val="24"/>
          <w:szCs w:val="24"/>
          <w:lang w:eastAsia="id-ID"/>
        </w:rPr>
        <w:t>Perluasan Kesempatan Kerja Melalui Peningkatan Daya Saing Tenaga Kerja Dan Penguatan Jiwa Kewirausahaan;</w:t>
      </w:r>
    </w:p>
    <w:p w:rsidR="00B91876" w:rsidRPr="00544504" w:rsidRDefault="00B91876" w:rsidP="00B91876">
      <w:pPr>
        <w:pStyle w:val="ListParagraph"/>
        <w:numPr>
          <w:ilvl w:val="0"/>
          <w:numId w:val="25"/>
        </w:numPr>
        <w:tabs>
          <w:tab w:val="clear" w:pos="360"/>
          <w:tab w:val="num" w:pos="-5812"/>
        </w:tabs>
        <w:spacing w:after="0" w:line="360" w:lineRule="auto"/>
        <w:ind w:left="709"/>
        <w:jc w:val="both"/>
        <w:textAlignment w:val="baseline"/>
        <w:rPr>
          <w:rFonts w:ascii="Bookman Old Style" w:hAnsi="Bookman Old Style" w:cs="Arial"/>
          <w:sz w:val="24"/>
          <w:szCs w:val="24"/>
          <w:lang w:val="id-ID" w:eastAsia="id-ID"/>
        </w:rPr>
      </w:pPr>
      <w:r w:rsidRPr="00544504">
        <w:rPr>
          <w:rFonts w:ascii="Bookman Old Style" w:hAnsi="Bookman Old Style" w:cs="Arial"/>
          <w:bCs/>
          <w:color w:val="000000"/>
          <w:kern w:val="24"/>
          <w:sz w:val="24"/>
          <w:szCs w:val="24"/>
          <w:lang w:eastAsia="id-ID"/>
        </w:rPr>
        <w:t>Peningkatan Kualitas Lingkungan Hidup Dan Pengendalian Pemanfaatan Ruang Guna Mendukung Sinergitas Wilayah Dan Keberlanjutan Pembangunan;</w:t>
      </w:r>
    </w:p>
    <w:p w:rsidR="00B91876" w:rsidRPr="00544504" w:rsidRDefault="00B91876" w:rsidP="00B91876">
      <w:pPr>
        <w:pStyle w:val="ListParagraph"/>
        <w:numPr>
          <w:ilvl w:val="0"/>
          <w:numId w:val="25"/>
        </w:numPr>
        <w:tabs>
          <w:tab w:val="clear" w:pos="360"/>
          <w:tab w:val="num" w:pos="-5812"/>
        </w:tabs>
        <w:spacing w:after="0" w:line="360" w:lineRule="auto"/>
        <w:ind w:left="709"/>
        <w:jc w:val="both"/>
        <w:textAlignment w:val="baseline"/>
        <w:rPr>
          <w:rFonts w:ascii="Bookman Old Style" w:hAnsi="Bookman Old Style" w:cs="Arial"/>
          <w:sz w:val="24"/>
          <w:szCs w:val="24"/>
          <w:lang w:val="id-ID" w:eastAsia="id-ID"/>
        </w:rPr>
      </w:pPr>
      <w:r w:rsidRPr="00544504">
        <w:rPr>
          <w:rFonts w:ascii="Bookman Old Style" w:hAnsi="Bookman Old Style" w:cs="Arial"/>
          <w:bCs/>
          <w:color w:val="000000"/>
          <w:kern w:val="24"/>
          <w:sz w:val="24"/>
          <w:szCs w:val="24"/>
          <w:lang w:eastAsia="id-ID"/>
        </w:rPr>
        <w:t>Reformasi Birokrasi Melalui Optimalisasi Pelayanan Publik Yang Prima;</w:t>
      </w:r>
    </w:p>
    <w:p w:rsidR="00B91876" w:rsidRPr="00544504" w:rsidRDefault="00B91876" w:rsidP="00E47E43">
      <w:pPr>
        <w:pStyle w:val="ListParagraph"/>
        <w:numPr>
          <w:ilvl w:val="0"/>
          <w:numId w:val="25"/>
        </w:numPr>
        <w:tabs>
          <w:tab w:val="clear" w:pos="360"/>
          <w:tab w:val="num" w:pos="-5812"/>
        </w:tabs>
        <w:spacing w:after="0" w:line="360" w:lineRule="auto"/>
        <w:ind w:left="709"/>
        <w:jc w:val="both"/>
        <w:textAlignment w:val="baseline"/>
        <w:rPr>
          <w:rFonts w:ascii="Bookman Old Style" w:hAnsi="Bookman Old Style" w:cs="Arial"/>
          <w:sz w:val="24"/>
          <w:szCs w:val="24"/>
          <w:lang w:val="id-ID" w:eastAsia="id-ID"/>
        </w:rPr>
      </w:pPr>
      <w:r w:rsidRPr="00544504">
        <w:rPr>
          <w:rFonts w:ascii="Bookman Old Style" w:hAnsi="Bookman Old Style" w:cs="Arial"/>
          <w:bCs/>
          <w:color w:val="000000"/>
          <w:kern w:val="24"/>
          <w:sz w:val="24"/>
          <w:szCs w:val="24"/>
          <w:lang w:eastAsia="id-ID"/>
        </w:rPr>
        <w:t>Peningkatan Kondusifitas Kehidupan Bermasyarakat Dalam Interaksi Sosial Dan Kehidupan Beragama</w:t>
      </w:r>
    </w:p>
    <w:p w:rsidR="008A0A69" w:rsidRPr="00544504" w:rsidRDefault="008A0A69" w:rsidP="00E47E43">
      <w:pPr>
        <w:pStyle w:val="ListParagraph"/>
        <w:numPr>
          <w:ilvl w:val="1"/>
          <w:numId w:val="16"/>
        </w:numPr>
        <w:spacing w:before="120" w:after="120" w:line="360" w:lineRule="auto"/>
        <w:ind w:left="709"/>
        <w:contextualSpacing w:val="0"/>
        <w:jc w:val="both"/>
        <w:rPr>
          <w:rFonts w:ascii="Bookman Old Style" w:hAnsi="Bookman Old Style" w:cs="Arial"/>
          <w:b/>
          <w:sz w:val="24"/>
          <w:szCs w:val="24"/>
        </w:rPr>
      </w:pPr>
      <w:r w:rsidRPr="00544504">
        <w:rPr>
          <w:rFonts w:ascii="Bookman Old Style" w:hAnsi="Bookman Old Style" w:cs="Arial"/>
          <w:b/>
          <w:sz w:val="24"/>
          <w:szCs w:val="24"/>
        </w:rPr>
        <w:t>Telaahan Renstra Perangkat Daerah</w:t>
      </w:r>
    </w:p>
    <w:p w:rsidR="00E17915" w:rsidRPr="00544504" w:rsidRDefault="008A0A69" w:rsidP="003C4CAE">
      <w:pPr>
        <w:spacing w:after="240" w:line="360" w:lineRule="auto"/>
        <w:ind w:left="709" w:firstLine="709"/>
        <w:jc w:val="both"/>
        <w:rPr>
          <w:rStyle w:val="a"/>
          <w:rFonts w:ascii="Bookman Old Style" w:hAnsi="Bookman Old Style" w:cs="Arial"/>
          <w:sz w:val="24"/>
          <w:szCs w:val="24"/>
        </w:rPr>
      </w:pPr>
      <w:r w:rsidRPr="00544504">
        <w:rPr>
          <w:rStyle w:val="a"/>
          <w:rFonts w:ascii="Bookman Old Style" w:eastAsia="Calibri" w:hAnsi="Bookman Old Style" w:cs="Arial"/>
          <w:sz w:val="24"/>
          <w:szCs w:val="24"/>
        </w:rPr>
        <w:t>Dengan adanya Undang – Undang Nomor 6 tahun 2014 tentang Desa dan Peraturan Ment</w:t>
      </w:r>
      <w:r w:rsidR="00E17915" w:rsidRPr="00544504">
        <w:rPr>
          <w:rStyle w:val="a"/>
          <w:rFonts w:ascii="Bookman Old Style" w:hAnsi="Bookman Old Style" w:cs="Arial"/>
          <w:sz w:val="24"/>
          <w:szCs w:val="24"/>
        </w:rPr>
        <w:t>e</w:t>
      </w:r>
      <w:r w:rsidRPr="00544504">
        <w:rPr>
          <w:rStyle w:val="a"/>
          <w:rFonts w:ascii="Bookman Old Style" w:eastAsia="Calibri" w:hAnsi="Bookman Old Style" w:cs="Arial"/>
          <w:sz w:val="24"/>
          <w:szCs w:val="24"/>
        </w:rPr>
        <w:t>ri Dalam Neg</w:t>
      </w:r>
      <w:r w:rsidR="00E17915" w:rsidRPr="00544504">
        <w:rPr>
          <w:rStyle w:val="a"/>
          <w:rFonts w:ascii="Bookman Old Style" w:hAnsi="Bookman Old Style" w:cs="Arial"/>
          <w:sz w:val="24"/>
          <w:szCs w:val="24"/>
        </w:rPr>
        <w:t>e</w:t>
      </w:r>
      <w:r w:rsidRPr="00544504">
        <w:rPr>
          <w:rStyle w:val="a"/>
          <w:rFonts w:ascii="Bookman Old Style" w:eastAsia="Calibri" w:hAnsi="Bookman Old Style" w:cs="Arial"/>
          <w:sz w:val="24"/>
          <w:szCs w:val="24"/>
        </w:rPr>
        <w:t>ri , Peraturan Ment</w:t>
      </w:r>
      <w:r w:rsidR="00E17915" w:rsidRPr="00544504">
        <w:rPr>
          <w:rStyle w:val="a"/>
          <w:rFonts w:ascii="Bookman Old Style" w:hAnsi="Bookman Old Style" w:cs="Arial"/>
          <w:sz w:val="24"/>
          <w:szCs w:val="24"/>
        </w:rPr>
        <w:t>e</w:t>
      </w:r>
      <w:r w:rsidRPr="00544504">
        <w:rPr>
          <w:rStyle w:val="a"/>
          <w:rFonts w:ascii="Bookman Old Style" w:eastAsia="Calibri" w:hAnsi="Bookman Old Style" w:cs="Arial"/>
          <w:sz w:val="24"/>
          <w:szCs w:val="24"/>
        </w:rPr>
        <w:t>ri Desa , Pembangunan Daerah Tertinggal dan Transmigrasi mengenai pengaturan di Desa, Kecamatan merupakan SKPD yang membina dan menfasilitasi penyelenggaraan Pemerintahan Desa.</w:t>
      </w:r>
    </w:p>
    <w:p w:rsidR="00837303" w:rsidRPr="00544504" w:rsidRDefault="00E17915" w:rsidP="00E47E43">
      <w:pPr>
        <w:spacing w:after="120" w:line="360" w:lineRule="auto"/>
        <w:ind w:left="709" w:firstLine="709"/>
        <w:jc w:val="both"/>
        <w:rPr>
          <w:rFonts w:ascii="Bookman Old Style" w:hAnsi="Bookman Old Style" w:cs="Arial"/>
          <w:color w:val="000000"/>
          <w:sz w:val="24"/>
          <w:szCs w:val="24"/>
        </w:rPr>
      </w:pPr>
      <w:r w:rsidRPr="00544504">
        <w:rPr>
          <w:rFonts w:ascii="Bookman Old Style" w:hAnsi="Bookman Old Style" w:cs="Arial"/>
          <w:color w:val="000000"/>
          <w:sz w:val="24"/>
          <w:szCs w:val="24"/>
        </w:rPr>
        <w:t xml:space="preserve">Renstra K/L dan Renstra Perangkat Daerah Provinsi Jawa Barat dan Kabupaten Cirebon menjadi pertimbangan bagi </w:t>
      </w:r>
      <w:r w:rsidR="00993AF3">
        <w:rPr>
          <w:rFonts w:ascii="Bookman Old Style" w:hAnsi="Bookman Old Style" w:cs="Arial"/>
          <w:color w:val="000000"/>
          <w:sz w:val="24"/>
          <w:szCs w:val="24"/>
        </w:rPr>
        <w:t xml:space="preserve">Kecamatan </w:t>
      </w:r>
      <w:r w:rsidR="0072622E">
        <w:rPr>
          <w:rFonts w:ascii="Bookman Old Style" w:hAnsi="Bookman Old Style" w:cs="Arial"/>
          <w:color w:val="000000"/>
          <w:sz w:val="24"/>
          <w:szCs w:val="24"/>
        </w:rPr>
        <w:t>Arjawinangun</w:t>
      </w:r>
      <w:r w:rsidRPr="00544504">
        <w:rPr>
          <w:rFonts w:ascii="Bookman Old Style" w:hAnsi="Bookman Old Style" w:cs="Arial"/>
          <w:color w:val="000000"/>
          <w:sz w:val="24"/>
          <w:szCs w:val="24"/>
        </w:rPr>
        <w:t xml:space="preserve"> dalam menentukan arah pengembangan pelayanan dan kinerja </w:t>
      </w:r>
      <w:r w:rsidR="00993AF3">
        <w:rPr>
          <w:rFonts w:ascii="Bookman Old Style" w:hAnsi="Bookman Old Style" w:cs="Arial"/>
          <w:color w:val="000000"/>
          <w:sz w:val="24"/>
          <w:szCs w:val="24"/>
        </w:rPr>
        <w:t xml:space="preserve">Kecamatan </w:t>
      </w:r>
      <w:r w:rsidR="0072622E">
        <w:rPr>
          <w:rFonts w:ascii="Bookman Old Style" w:hAnsi="Bookman Old Style" w:cs="Arial"/>
          <w:color w:val="000000"/>
          <w:sz w:val="24"/>
          <w:szCs w:val="24"/>
        </w:rPr>
        <w:t>Arjawinangun</w:t>
      </w:r>
      <w:r w:rsidRPr="00544504">
        <w:rPr>
          <w:rFonts w:ascii="Bookman Old Style" w:hAnsi="Bookman Old Style" w:cs="Arial"/>
          <w:color w:val="000000"/>
          <w:sz w:val="24"/>
          <w:szCs w:val="24"/>
        </w:rPr>
        <w:t xml:space="preserve"> yang ingin dicapai dalam kurun waktu 5 (lima) tahun kedepan.</w:t>
      </w:r>
    </w:p>
    <w:p w:rsidR="00E17915" w:rsidRPr="00544504" w:rsidRDefault="00837303" w:rsidP="00E47E43">
      <w:pPr>
        <w:spacing w:after="120" w:line="360" w:lineRule="auto"/>
        <w:ind w:left="709" w:firstLine="709"/>
        <w:jc w:val="both"/>
        <w:rPr>
          <w:rFonts w:ascii="Bookman Old Style" w:hAnsi="Bookman Old Style" w:cs="Arial"/>
          <w:color w:val="000000"/>
          <w:sz w:val="24"/>
          <w:szCs w:val="24"/>
        </w:rPr>
      </w:pPr>
      <w:r w:rsidRPr="00544504">
        <w:rPr>
          <w:rFonts w:ascii="Bookman Old Style" w:hAnsi="Bookman Old Style" w:cs="Arial"/>
          <w:color w:val="000000"/>
          <w:sz w:val="24"/>
          <w:szCs w:val="24"/>
        </w:rPr>
        <w:t xml:space="preserve">Adapun faktor-faktor penghambat ataupun pendorong dari pelayanan Perangkat Daerah </w:t>
      </w:r>
      <w:r w:rsidR="00993AF3">
        <w:rPr>
          <w:rFonts w:ascii="Bookman Old Style" w:hAnsi="Bookman Old Style" w:cs="Arial"/>
          <w:color w:val="000000"/>
          <w:sz w:val="24"/>
          <w:szCs w:val="24"/>
        </w:rPr>
        <w:t xml:space="preserve">Kecamatan </w:t>
      </w:r>
      <w:r w:rsidR="0072622E">
        <w:rPr>
          <w:rFonts w:ascii="Bookman Old Style" w:hAnsi="Bookman Old Style" w:cs="Arial"/>
          <w:color w:val="000000"/>
          <w:sz w:val="24"/>
          <w:szCs w:val="24"/>
        </w:rPr>
        <w:t>Arjawinangun</w:t>
      </w:r>
      <w:r w:rsidRPr="00544504">
        <w:rPr>
          <w:rFonts w:ascii="Bookman Old Style" w:hAnsi="Bookman Old Style" w:cs="Arial"/>
          <w:color w:val="000000"/>
          <w:sz w:val="24"/>
          <w:szCs w:val="24"/>
        </w:rPr>
        <w:t xml:space="preserve"> yang mempengaruhi permasalahan pelayanan Perangkat Daerah </w:t>
      </w:r>
      <w:r w:rsidR="00993AF3">
        <w:rPr>
          <w:rFonts w:ascii="Bookman Old Style" w:hAnsi="Bookman Old Style" w:cs="Arial"/>
          <w:color w:val="000000"/>
          <w:sz w:val="24"/>
          <w:szCs w:val="24"/>
        </w:rPr>
        <w:t xml:space="preserve">Kecamatan </w:t>
      </w:r>
      <w:r w:rsidR="0072622E">
        <w:rPr>
          <w:rFonts w:ascii="Bookman Old Style" w:hAnsi="Bookman Old Style" w:cs="Arial"/>
          <w:color w:val="000000"/>
          <w:sz w:val="24"/>
          <w:szCs w:val="24"/>
        </w:rPr>
        <w:t>Arjawinangun</w:t>
      </w:r>
      <w:r w:rsidRPr="00544504">
        <w:rPr>
          <w:rFonts w:ascii="Bookman Old Style" w:hAnsi="Bookman Old Style" w:cs="Arial"/>
          <w:color w:val="000000"/>
          <w:sz w:val="24"/>
          <w:szCs w:val="24"/>
        </w:rPr>
        <w:t xml:space="preserve"> antara </w:t>
      </w:r>
      <w:proofErr w:type="gramStart"/>
      <w:r w:rsidRPr="00544504">
        <w:rPr>
          <w:rFonts w:ascii="Bookman Old Style" w:hAnsi="Bookman Old Style" w:cs="Arial"/>
          <w:color w:val="000000"/>
          <w:sz w:val="24"/>
          <w:szCs w:val="24"/>
        </w:rPr>
        <w:t>lain :</w:t>
      </w:r>
      <w:proofErr w:type="gramEnd"/>
    </w:p>
    <w:p w:rsidR="005842A0" w:rsidRPr="00544504" w:rsidRDefault="005842A0" w:rsidP="003C4CAE">
      <w:pPr>
        <w:pStyle w:val="ListParagraph"/>
        <w:numPr>
          <w:ilvl w:val="0"/>
          <w:numId w:val="18"/>
        </w:numPr>
        <w:spacing w:after="240" w:line="360" w:lineRule="auto"/>
        <w:ind w:left="1134" w:hanging="425"/>
        <w:jc w:val="both"/>
        <w:rPr>
          <w:rFonts w:ascii="Bookman Old Style" w:hAnsi="Bookman Old Style" w:cs="Arial"/>
          <w:b/>
          <w:sz w:val="24"/>
          <w:szCs w:val="24"/>
        </w:rPr>
      </w:pPr>
      <w:r w:rsidRPr="00544504">
        <w:rPr>
          <w:rFonts w:ascii="Bookman Old Style" w:hAnsi="Bookman Old Style" w:cs="Arial"/>
          <w:color w:val="000000"/>
          <w:sz w:val="24"/>
          <w:szCs w:val="24"/>
        </w:rPr>
        <w:lastRenderedPageBreak/>
        <w:t xml:space="preserve">Sarana dan prasarana komputer di wilayah </w:t>
      </w:r>
      <w:r w:rsidR="00993AF3">
        <w:rPr>
          <w:rFonts w:ascii="Bookman Old Style" w:hAnsi="Bookman Old Style" w:cs="Arial"/>
          <w:color w:val="000000"/>
          <w:sz w:val="24"/>
          <w:szCs w:val="24"/>
        </w:rPr>
        <w:t xml:space="preserve">Kecamatan </w:t>
      </w:r>
      <w:r w:rsidR="0072622E">
        <w:rPr>
          <w:rFonts w:ascii="Bookman Old Style" w:hAnsi="Bookman Old Style" w:cs="Arial"/>
          <w:color w:val="000000"/>
          <w:sz w:val="24"/>
          <w:szCs w:val="24"/>
        </w:rPr>
        <w:t>Arjawinangun</w:t>
      </w:r>
      <w:r w:rsidRPr="00544504">
        <w:rPr>
          <w:rFonts w:ascii="Bookman Old Style" w:hAnsi="Bookman Old Style" w:cs="Arial"/>
          <w:color w:val="000000"/>
          <w:sz w:val="24"/>
          <w:szCs w:val="24"/>
        </w:rPr>
        <w:t xml:space="preserve"> masih kurang memadahi sehingga memperlambat kinerja kegiatan administrasi perkantoran, untuk meningkatkan kinerja kegiatan administrasi perlu Bangunan yang memdai dan menunjang serta perlu adanya penambahan perangkat computer;</w:t>
      </w:r>
    </w:p>
    <w:p w:rsidR="005842A0" w:rsidRPr="00544504" w:rsidRDefault="005842A0" w:rsidP="003C4CAE">
      <w:pPr>
        <w:pStyle w:val="ListParagraph"/>
        <w:numPr>
          <w:ilvl w:val="0"/>
          <w:numId w:val="18"/>
        </w:numPr>
        <w:spacing w:after="240" w:line="360" w:lineRule="auto"/>
        <w:ind w:left="1134" w:hanging="425"/>
        <w:jc w:val="both"/>
        <w:rPr>
          <w:rFonts w:ascii="Bookman Old Style" w:hAnsi="Bookman Old Style" w:cs="Arial"/>
          <w:b/>
          <w:sz w:val="24"/>
          <w:szCs w:val="24"/>
        </w:rPr>
      </w:pPr>
      <w:r w:rsidRPr="00544504">
        <w:rPr>
          <w:rFonts w:ascii="Bookman Old Style" w:hAnsi="Bookman Old Style" w:cs="Arial"/>
          <w:color w:val="000000"/>
          <w:sz w:val="24"/>
          <w:szCs w:val="24"/>
        </w:rPr>
        <w:t xml:space="preserve">Kurangnya personil di bagian sekretariat Kantor </w:t>
      </w:r>
      <w:r w:rsidR="00993AF3">
        <w:rPr>
          <w:rFonts w:ascii="Bookman Old Style" w:hAnsi="Bookman Old Style" w:cs="Arial"/>
          <w:color w:val="000000"/>
          <w:sz w:val="24"/>
          <w:szCs w:val="24"/>
        </w:rPr>
        <w:t xml:space="preserve">Kecamatan </w:t>
      </w:r>
      <w:r w:rsidR="0072622E">
        <w:rPr>
          <w:rFonts w:ascii="Bookman Old Style" w:hAnsi="Bookman Old Style" w:cs="Arial"/>
          <w:color w:val="000000"/>
          <w:sz w:val="24"/>
          <w:szCs w:val="24"/>
        </w:rPr>
        <w:t>Arjawinangun</w:t>
      </w:r>
      <w:r w:rsidRPr="00544504">
        <w:rPr>
          <w:rFonts w:ascii="Bookman Old Style" w:hAnsi="Bookman Old Style" w:cs="Arial"/>
          <w:color w:val="000000"/>
          <w:sz w:val="24"/>
          <w:szCs w:val="24"/>
        </w:rPr>
        <w:t>, sehingga banyak tenaga yang merangkap tugas lain atau menjadi penjabat kuwu, untuk meningkatkan kinerja pelayanan masyarakat perlu adanya tambahan personil;</w:t>
      </w:r>
    </w:p>
    <w:p w:rsidR="00837303" w:rsidRPr="00544504" w:rsidRDefault="005842A0" w:rsidP="003C4CAE">
      <w:pPr>
        <w:pStyle w:val="ListParagraph"/>
        <w:numPr>
          <w:ilvl w:val="0"/>
          <w:numId w:val="18"/>
        </w:numPr>
        <w:spacing w:after="240" w:line="360" w:lineRule="auto"/>
        <w:ind w:left="1134" w:hanging="425"/>
        <w:jc w:val="both"/>
        <w:rPr>
          <w:rFonts w:ascii="Bookman Old Style" w:hAnsi="Bookman Old Style" w:cs="Arial"/>
          <w:color w:val="000000"/>
          <w:sz w:val="24"/>
          <w:szCs w:val="24"/>
        </w:rPr>
      </w:pPr>
      <w:r w:rsidRPr="00544504">
        <w:rPr>
          <w:rFonts w:ascii="Bookman Old Style" w:hAnsi="Bookman Old Style" w:cs="Arial"/>
          <w:color w:val="000000"/>
          <w:sz w:val="24"/>
          <w:szCs w:val="24"/>
        </w:rPr>
        <w:t>Tingginya kerusakan infrastruktur wilayah desa seperti jalan lingkungan, sanitasi lingkungan masih rendah dan pengelolaan persampahan yang belum optimal;</w:t>
      </w:r>
    </w:p>
    <w:p w:rsidR="005842A0" w:rsidRPr="00544504" w:rsidRDefault="005842A0" w:rsidP="003C4CAE">
      <w:pPr>
        <w:pStyle w:val="ListParagraph"/>
        <w:numPr>
          <w:ilvl w:val="0"/>
          <w:numId w:val="18"/>
        </w:numPr>
        <w:spacing w:after="240" w:line="360" w:lineRule="auto"/>
        <w:ind w:left="1134" w:hanging="425"/>
        <w:jc w:val="both"/>
        <w:rPr>
          <w:rStyle w:val="a"/>
          <w:rFonts w:ascii="Bookman Old Style" w:hAnsi="Bookman Old Style" w:cs="Arial"/>
          <w:color w:val="000000"/>
          <w:sz w:val="24"/>
          <w:szCs w:val="24"/>
        </w:rPr>
      </w:pPr>
      <w:r w:rsidRPr="00544504">
        <w:rPr>
          <w:rStyle w:val="a"/>
          <w:rFonts w:ascii="Bookman Old Style" w:eastAsia="Calibri" w:hAnsi="Bookman Old Style" w:cs="Arial"/>
          <w:sz w:val="24"/>
          <w:szCs w:val="24"/>
          <w:lang w:val="id-ID"/>
        </w:rPr>
        <w:t xml:space="preserve">Masih rendahnya  pengetahuan masyarakat </w:t>
      </w:r>
      <w:r w:rsidRPr="00544504">
        <w:rPr>
          <w:rStyle w:val="a"/>
          <w:rFonts w:ascii="Bookman Old Style" w:hAnsi="Bookman Old Style" w:cs="Arial"/>
          <w:sz w:val="24"/>
          <w:szCs w:val="24"/>
        </w:rPr>
        <w:t xml:space="preserve">dan aparatur Desa </w:t>
      </w:r>
      <w:r w:rsidRPr="00544504">
        <w:rPr>
          <w:rStyle w:val="a"/>
          <w:rFonts w:ascii="Bookman Old Style" w:eastAsia="Calibri" w:hAnsi="Bookman Old Style" w:cs="Arial"/>
          <w:sz w:val="24"/>
          <w:szCs w:val="24"/>
          <w:lang w:val="id-ID"/>
        </w:rPr>
        <w:t>dalam teknologi IT dan pembangunan ,sehinggan perlu adanya pemberdayaan masyarakat untuk meningkatkan pengetahuan dan keterampilan</w:t>
      </w:r>
      <w:r w:rsidRPr="00544504">
        <w:rPr>
          <w:rStyle w:val="a"/>
          <w:rFonts w:ascii="Bookman Old Style" w:hAnsi="Bookman Old Style" w:cs="Arial"/>
          <w:sz w:val="24"/>
          <w:szCs w:val="24"/>
        </w:rPr>
        <w:t>;</w:t>
      </w:r>
    </w:p>
    <w:p w:rsidR="005842A0" w:rsidRPr="00544504" w:rsidRDefault="005842A0" w:rsidP="003C4CAE">
      <w:pPr>
        <w:pStyle w:val="ListParagraph"/>
        <w:numPr>
          <w:ilvl w:val="0"/>
          <w:numId w:val="18"/>
        </w:numPr>
        <w:spacing w:after="240" w:line="360" w:lineRule="auto"/>
        <w:ind w:left="1134" w:hanging="425"/>
        <w:jc w:val="both"/>
        <w:rPr>
          <w:rStyle w:val="a"/>
          <w:rFonts w:ascii="Bookman Old Style" w:hAnsi="Bookman Old Style" w:cs="Arial"/>
          <w:color w:val="000000"/>
          <w:sz w:val="24"/>
          <w:szCs w:val="24"/>
        </w:rPr>
      </w:pPr>
      <w:r w:rsidRPr="00544504">
        <w:rPr>
          <w:rStyle w:val="a"/>
          <w:rFonts w:ascii="Bookman Old Style" w:hAnsi="Bookman Old Style" w:cs="Arial"/>
          <w:sz w:val="24"/>
          <w:szCs w:val="24"/>
        </w:rPr>
        <w:t>Sarana dan prasarana penunggu pemohon yang kurang memadai;</w:t>
      </w:r>
    </w:p>
    <w:p w:rsidR="005842A0" w:rsidRPr="00544504" w:rsidRDefault="005842A0" w:rsidP="003C4CAE">
      <w:pPr>
        <w:pStyle w:val="ListParagraph"/>
        <w:numPr>
          <w:ilvl w:val="0"/>
          <w:numId w:val="18"/>
        </w:numPr>
        <w:spacing w:after="240" w:line="360" w:lineRule="auto"/>
        <w:ind w:left="1134" w:hanging="425"/>
        <w:jc w:val="both"/>
        <w:rPr>
          <w:rStyle w:val="a"/>
          <w:rFonts w:ascii="Bookman Old Style" w:hAnsi="Bookman Old Style" w:cs="Arial"/>
          <w:color w:val="000000"/>
          <w:sz w:val="24"/>
          <w:szCs w:val="24"/>
        </w:rPr>
      </w:pPr>
      <w:r w:rsidRPr="00544504">
        <w:rPr>
          <w:rStyle w:val="a"/>
          <w:rFonts w:ascii="Bookman Old Style" w:hAnsi="Bookman Old Style" w:cs="Arial"/>
          <w:sz w:val="24"/>
          <w:szCs w:val="24"/>
        </w:rPr>
        <w:t>Kurangnya koordinasi dengan dinas sosial tentang pemberian bantuan untuk masyarakat;</w:t>
      </w:r>
    </w:p>
    <w:p w:rsidR="005842A0" w:rsidRPr="007F545C" w:rsidRDefault="005842A0" w:rsidP="00E47E43">
      <w:pPr>
        <w:pStyle w:val="ListParagraph"/>
        <w:numPr>
          <w:ilvl w:val="0"/>
          <w:numId w:val="18"/>
        </w:numPr>
        <w:spacing w:after="120" w:line="360" w:lineRule="auto"/>
        <w:ind w:left="1134" w:hanging="425"/>
        <w:contextualSpacing w:val="0"/>
        <w:jc w:val="both"/>
        <w:rPr>
          <w:rStyle w:val="a"/>
          <w:rFonts w:ascii="Bookman Old Style" w:hAnsi="Bookman Old Style" w:cs="Arial"/>
          <w:color w:val="000000"/>
          <w:sz w:val="24"/>
          <w:szCs w:val="24"/>
        </w:rPr>
      </w:pPr>
      <w:r w:rsidRPr="00544504">
        <w:rPr>
          <w:rStyle w:val="a"/>
          <w:rFonts w:ascii="Bookman Old Style" w:eastAsia="Calibri" w:hAnsi="Bookman Old Style" w:cs="Arial"/>
          <w:sz w:val="24"/>
          <w:szCs w:val="24"/>
          <w:lang w:val="id-ID"/>
        </w:rPr>
        <w:t>Pengetahuan SDM anggota Linmas masih rendah sehingga perlu adanya pembinaan dalam melaksanakan tugas dalam rangka meningkatkan keamanan dan ketertiban umum</w:t>
      </w:r>
      <w:r w:rsidRPr="00544504">
        <w:rPr>
          <w:rStyle w:val="a"/>
          <w:rFonts w:ascii="Bookman Old Style" w:hAnsi="Bookman Old Style" w:cs="Arial"/>
          <w:sz w:val="24"/>
          <w:szCs w:val="24"/>
        </w:rPr>
        <w:t>.</w:t>
      </w:r>
    </w:p>
    <w:p w:rsidR="001A7AE5" w:rsidRPr="00544504" w:rsidRDefault="00F34049" w:rsidP="00E47E43">
      <w:pPr>
        <w:pStyle w:val="ListParagraph"/>
        <w:numPr>
          <w:ilvl w:val="1"/>
          <w:numId w:val="16"/>
        </w:numPr>
        <w:spacing w:after="120" w:line="360" w:lineRule="auto"/>
        <w:ind w:left="709"/>
        <w:jc w:val="both"/>
        <w:rPr>
          <w:rFonts w:ascii="Bookman Old Style" w:hAnsi="Bookman Old Style" w:cs="Arial"/>
          <w:b/>
          <w:color w:val="000000"/>
          <w:sz w:val="24"/>
          <w:szCs w:val="24"/>
        </w:rPr>
      </w:pPr>
      <w:r w:rsidRPr="00544504">
        <w:rPr>
          <w:rFonts w:ascii="Bookman Old Style" w:hAnsi="Bookman Old Style" w:cs="Arial"/>
          <w:b/>
          <w:sz w:val="24"/>
          <w:szCs w:val="24"/>
        </w:rPr>
        <w:t>Telaahan Rencana Tata Ruang Wilayah dan Kajian Lingkungan Hidup Strategis</w:t>
      </w:r>
    </w:p>
    <w:p w:rsidR="002173A2" w:rsidRDefault="00993AF3" w:rsidP="00E47E43">
      <w:pPr>
        <w:spacing w:after="120" w:line="360" w:lineRule="auto"/>
        <w:ind w:left="709" w:firstLine="851"/>
        <w:jc w:val="both"/>
        <w:rPr>
          <w:rFonts w:ascii="Bookman Old Style" w:hAnsi="Bookman Old Style" w:cs="Calibri"/>
          <w:sz w:val="24"/>
          <w:szCs w:val="24"/>
          <w:lang w:eastAsia="id-ID"/>
        </w:rPr>
      </w:pPr>
      <w:proofErr w:type="gramStart"/>
      <w:r>
        <w:rPr>
          <w:rFonts w:ascii="Bookman Old Style" w:hAnsi="Bookman Old Style" w:cs="Calibri"/>
          <w:sz w:val="24"/>
          <w:szCs w:val="24"/>
          <w:lang w:eastAsia="id-ID"/>
        </w:rPr>
        <w:t xml:space="preserve">Kecamatan </w:t>
      </w:r>
      <w:r w:rsidR="0072622E">
        <w:rPr>
          <w:rFonts w:ascii="Bookman Old Style" w:hAnsi="Bookman Old Style" w:cs="Calibri"/>
          <w:sz w:val="24"/>
          <w:szCs w:val="24"/>
          <w:lang w:eastAsia="id-ID"/>
        </w:rPr>
        <w:t>Arjawinangun</w:t>
      </w:r>
      <w:r w:rsidR="003C4CAE" w:rsidRPr="00544504">
        <w:rPr>
          <w:rFonts w:ascii="Bookman Old Style" w:hAnsi="Bookman Old Style" w:cs="Calibri"/>
          <w:sz w:val="24"/>
          <w:szCs w:val="24"/>
          <w:lang w:eastAsia="id-ID"/>
        </w:rPr>
        <w:t xml:space="preserve"> ditujukan untuk perkembangan wilayah perumahan, industri batu alam, dan daerah wisata, yaitu daerah wisata kuliner di Desa Cikalahang dan Desa Agrowisata di Desa Kedongdong</w:t>
      </w:r>
      <w:r w:rsidR="00502A51">
        <w:rPr>
          <w:rFonts w:ascii="Bookman Old Style" w:hAnsi="Bookman Old Style" w:cs="Calibri"/>
          <w:sz w:val="24"/>
          <w:szCs w:val="24"/>
          <w:lang w:eastAsia="id-ID"/>
        </w:rPr>
        <w:t xml:space="preserve"> K</w:t>
      </w:r>
      <w:r w:rsidR="007F545C">
        <w:rPr>
          <w:rFonts w:ascii="Bookman Old Style" w:hAnsi="Bookman Old Style" w:cs="Calibri"/>
          <w:sz w:val="24"/>
          <w:szCs w:val="24"/>
          <w:lang w:eastAsia="id-ID"/>
        </w:rPr>
        <w:t>idul</w:t>
      </w:r>
      <w:r w:rsidR="0095753F">
        <w:rPr>
          <w:rFonts w:ascii="Bookman Old Style" w:hAnsi="Bookman Old Style" w:cs="Calibri"/>
          <w:sz w:val="24"/>
          <w:szCs w:val="24"/>
          <w:lang w:eastAsia="id-ID"/>
        </w:rPr>
        <w:t>.</w:t>
      </w:r>
      <w:proofErr w:type="gramEnd"/>
      <w:r w:rsidR="0095753F">
        <w:rPr>
          <w:rFonts w:ascii="Bookman Old Style" w:hAnsi="Bookman Old Style" w:cs="Calibri"/>
          <w:sz w:val="24"/>
          <w:szCs w:val="24"/>
          <w:lang w:eastAsia="id-ID"/>
        </w:rPr>
        <w:t xml:space="preserve"> Pemanfaatan pola ruang </w:t>
      </w:r>
      <w:r>
        <w:rPr>
          <w:rFonts w:ascii="Bookman Old Style" w:hAnsi="Bookman Old Style" w:cs="Calibri"/>
          <w:sz w:val="24"/>
          <w:szCs w:val="24"/>
          <w:lang w:eastAsia="id-ID"/>
        </w:rPr>
        <w:t xml:space="preserve">Kecamatan </w:t>
      </w:r>
      <w:r w:rsidR="0072622E">
        <w:rPr>
          <w:rFonts w:ascii="Bookman Old Style" w:hAnsi="Bookman Old Style" w:cs="Calibri"/>
          <w:sz w:val="24"/>
          <w:szCs w:val="24"/>
          <w:lang w:eastAsia="id-ID"/>
        </w:rPr>
        <w:t>Arjawinangun</w:t>
      </w:r>
      <w:r w:rsidR="0095753F">
        <w:rPr>
          <w:rFonts w:ascii="Bookman Old Style" w:hAnsi="Bookman Old Style" w:cs="Calibri"/>
          <w:sz w:val="24"/>
          <w:szCs w:val="24"/>
          <w:lang w:eastAsia="id-ID"/>
        </w:rPr>
        <w:t xml:space="preserve"> sebagaiana tertuang dalam dokumen </w:t>
      </w:r>
      <w:r w:rsidR="0095753F" w:rsidRPr="0095753F">
        <w:rPr>
          <w:rFonts w:ascii="Bookman Old Style" w:hAnsi="Bookman Old Style" w:cs="Arial"/>
          <w:bCs/>
          <w:sz w:val="24"/>
          <w:szCs w:val="24"/>
        </w:rPr>
        <w:t>Rencana Tata Ruang Wilayah</w:t>
      </w:r>
      <w:r w:rsidR="0095753F">
        <w:rPr>
          <w:rFonts w:ascii="Bookman Old Style" w:hAnsi="Bookman Old Style" w:cs="Calibri"/>
          <w:sz w:val="24"/>
          <w:szCs w:val="24"/>
          <w:lang w:eastAsia="id-ID"/>
        </w:rPr>
        <w:t xml:space="preserve"> (</w:t>
      </w:r>
      <w:r w:rsidR="007F545C">
        <w:rPr>
          <w:rFonts w:ascii="Bookman Old Style" w:hAnsi="Bookman Old Style" w:cs="Calibri"/>
          <w:sz w:val="24"/>
          <w:szCs w:val="24"/>
          <w:lang w:eastAsia="id-ID"/>
        </w:rPr>
        <w:t>RTRW</w:t>
      </w:r>
      <w:proofErr w:type="gramStart"/>
      <w:r w:rsidR="0095753F">
        <w:rPr>
          <w:rFonts w:ascii="Bookman Old Style" w:hAnsi="Bookman Old Style" w:cs="Calibri"/>
          <w:sz w:val="24"/>
          <w:szCs w:val="24"/>
          <w:lang w:eastAsia="id-ID"/>
        </w:rPr>
        <w:t>)Kabupaten</w:t>
      </w:r>
      <w:proofErr w:type="gramEnd"/>
      <w:r w:rsidR="0095753F">
        <w:rPr>
          <w:rFonts w:ascii="Bookman Old Style" w:hAnsi="Bookman Old Style" w:cs="Calibri"/>
          <w:sz w:val="24"/>
          <w:szCs w:val="24"/>
          <w:lang w:eastAsia="id-ID"/>
        </w:rPr>
        <w:t xml:space="preserve"> Cirebon Tahun 2018 - 2038</w:t>
      </w:r>
      <w:r w:rsidR="007F545C">
        <w:rPr>
          <w:rFonts w:ascii="Bookman Old Style" w:hAnsi="Bookman Old Style" w:cs="Calibri"/>
          <w:sz w:val="24"/>
          <w:szCs w:val="24"/>
          <w:lang w:eastAsia="id-ID"/>
        </w:rPr>
        <w:t xml:space="preserve"> adalah sebagai berikut :</w:t>
      </w:r>
    </w:p>
    <w:p w:rsidR="00203BC1" w:rsidRPr="005D5A24" w:rsidRDefault="00993AF3" w:rsidP="00203BC1">
      <w:pPr>
        <w:pStyle w:val="ListParagraph"/>
        <w:numPr>
          <w:ilvl w:val="0"/>
          <w:numId w:val="27"/>
        </w:numPr>
        <w:spacing w:after="240" w:line="360" w:lineRule="auto"/>
        <w:jc w:val="both"/>
        <w:rPr>
          <w:rFonts w:ascii="Bookman Old Style" w:hAnsi="Bookman Old Style" w:cs="Calibri"/>
          <w:sz w:val="24"/>
          <w:szCs w:val="24"/>
          <w:lang w:eastAsia="id-ID"/>
        </w:rPr>
      </w:pPr>
      <w:r>
        <w:rPr>
          <w:rFonts w:ascii="Bookman Old Style" w:hAnsi="Bookman Old Style" w:cs="Calibri"/>
          <w:sz w:val="24"/>
          <w:szCs w:val="24"/>
          <w:lang w:eastAsia="id-ID"/>
        </w:rPr>
        <w:t xml:space="preserve">Kecamatan </w:t>
      </w:r>
      <w:r w:rsidR="0072622E">
        <w:rPr>
          <w:rFonts w:ascii="Bookman Old Style" w:hAnsi="Bookman Old Style" w:cs="Calibri"/>
          <w:sz w:val="24"/>
          <w:szCs w:val="24"/>
          <w:lang w:eastAsia="id-ID"/>
        </w:rPr>
        <w:t>Arjawinangun</w:t>
      </w:r>
      <w:r w:rsidR="00203BC1" w:rsidRPr="005D5A24">
        <w:rPr>
          <w:rFonts w:ascii="Bookman Old Style" w:hAnsi="Bookman Old Style" w:cs="Calibri"/>
          <w:sz w:val="24"/>
          <w:szCs w:val="24"/>
          <w:lang w:eastAsia="id-ID"/>
        </w:rPr>
        <w:t xml:space="preserve"> sebagai </w:t>
      </w:r>
      <w:r w:rsidR="00203BC1" w:rsidRPr="005D5A24">
        <w:rPr>
          <w:rFonts w:ascii="Bookman Old Style" w:hAnsi="Bookman Old Style"/>
          <w:color w:val="000000"/>
          <w:sz w:val="24"/>
          <w:szCs w:val="24"/>
        </w:rPr>
        <w:t>Pusat kegiatan perdesaan berupa Pusat Pelayanan Lingkungan (PPL);</w:t>
      </w:r>
    </w:p>
    <w:p w:rsidR="00203BC1" w:rsidRPr="005D5A24" w:rsidRDefault="00993AF3" w:rsidP="00203BC1">
      <w:pPr>
        <w:pStyle w:val="ListParagraph"/>
        <w:numPr>
          <w:ilvl w:val="0"/>
          <w:numId w:val="27"/>
        </w:numPr>
        <w:spacing w:after="240" w:line="360" w:lineRule="auto"/>
        <w:jc w:val="both"/>
        <w:rPr>
          <w:rFonts w:ascii="Bookman Old Style" w:hAnsi="Bookman Old Style" w:cs="Calibri"/>
          <w:sz w:val="24"/>
          <w:szCs w:val="24"/>
          <w:lang w:eastAsia="id-ID"/>
        </w:rPr>
      </w:pPr>
      <w:r>
        <w:rPr>
          <w:rFonts w:ascii="Bookman Old Style" w:hAnsi="Bookman Old Style" w:cs="Calibri"/>
          <w:sz w:val="24"/>
          <w:szCs w:val="24"/>
          <w:lang w:eastAsia="id-ID"/>
        </w:rPr>
        <w:t xml:space="preserve">Kecamatan </w:t>
      </w:r>
      <w:r w:rsidR="0072622E">
        <w:rPr>
          <w:rFonts w:ascii="Bookman Old Style" w:hAnsi="Bookman Old Style" w:cs="Calibri"/>
          <w:sz w:val="24"/>
          <w:szCs w:val="24"/>
          <w:lang w:eastAsia="id-ID"/>
        </w:rPr>
        <w:t>Arjawinangun</w:t>
      </w:r>
      <w:r w:rsidR="00203BC1" w:rsidRPr="005D5A24">
        <w:rPr>
          <w:rFonts w:ascii="Bookman Old Style" w:hAnsi="Bookman Old Style" w:cs="Calibri"/>
          <w:sz w:val="24"/>
          <w:szCs w:val="24"/>
          <w:lang w:eastAsia="id-ID"/>
        </w:rPr>
        <w:t xml:space="preserve"> sebagai</w:t>
      </w:r>
      <w:r w:rsidR="00203BC1" w:rsidRPr="005D5A24">
        <w:rPr>
          <w:rFonts w:ascii="Bookman Old Style" w:hAnsi="Bookman Old Style"/>
          <w:color w:val="000000"/>
          <w:sz w:val="24"/>
          <w:szCs w:val="24"/>
        </w:rPr>
        <w:t xml:space="preserve"> Fungsi pelayanan memiliki peranan melayani desa yang berada di sekitarnya;</w:t>
      </w:r>
    </w:p>
    <w:p w:rsidR="00203BC1" w:rsidRPr="005D5A24" w:rsidRDefault="00993AF3" w:rsidP="00203BC1">
      <w:pPr>
        <w:pStyle w:val="ListParagraph"/>
        <w:numPr>
          <w:ilvl w:val="0"/>
          <w:numId w:val="27"/>
        </w:numPr>
        <w:spacing w:after="240" w:line="360" w:lineRule="auto"/>
        <w:jc w:val="both"/>
        <w:rPr>
          <w:rFonts w:ascii="Bookman Old Style" w:hAnsi="Bookman Old Style" w:cs="Calibri"/>
          <w:sz w:val="24"/>
          <w:szCs w:val="24"/>
          <w:lang w:eastAsia="id-ID"/>
        </w:rPr>
      </w:pPr>
      <w:r>
        <w:rPr>
          <w:rFonts w:ascii="Bookman Old Style" w:hAnsi="Bookman Old Style" w:cs="Calibri"/>
          <w:sz w:val="24"/>
          <w:szCs w:val="24"/>
          <w:lang w:eastAsia="id-ID"/>
        </w:rPr>
        <w:lastRenderedPageBreak/>
        <w:t xml:space="preserve">Kecamatan </w:t>
      </w:r>
      <w:r w:rsidR="0072622E">
        <w:rPr>
          <w:rFonts w:ascii="Bookman Old Style" w:hAnsi="Bookman Old Style" w:cs="Calibri"/>
          <w:sz w:val="24"/>
          <w:szCs w:val="24"/>
          <w:lang w:eastAsia="id-ID"/>
        </w:rPr>
        <w:t>Arjawinangun</w:t>
      </w:r>
      <w:r w:rsidR="00203BC1" w:rsidRPr="005D5A24">
        <w:rPr>
          <w:rFonts w:ascii="Bookman Old Style" w:hAnsi="Bookman Old Style" w:cs="Calibri"/>
          <w:sz w:val="24"/>
          <w:szCs w:val="24"/>
          <w:lang w:eastAsia="id-ID"/>
        </w:rPr>
        <w:t xml:space="preserve"> merupakan </w:t>
      </w:r>
      <w:r w:rsidR="00203BC1" w:rsidRPr="005D5A24">
        <w:rPr>
          <w:rFonts w:ascii="Bookman Old Style" w:hAnsi="Bookman Old Style"/>
          <w:color w:val="000000"/>
          <w:sz w:val="24"/>
          <w:szCs w:val="24"/>
        </w:rPr>
        <w:t>jalur evakuasi bencana alam tanah longsor, banjir,letusan Gunung Api Ciremai;</w:t>
      </w:r>
    </w:p>
    <w:p w:rsidR="00D23412" w:rsidRPr="005D5A24" w:rsidRDefault="00993AF3" w:rsidP="00D23412">
      <w:pPr>
        <w:pStyle w:val="ListParagraph"/>
        <w:numPr>
          <w:ilvl w:val="0"/>
          <w:numId w:val="27"/>
        </w:numPr>
        <w:spacing w:after="240" w:line="360" w:lineRule="auto"/>
        <w:jc w:val="both"/>
        <w:rPr>
          <w:rFonts w:ascii="Bookman Old Style" w:hAnsi="Bookman Old Style" w:cs="Calibri"/>
          <w:sz w:val="24"/>
          <w:szCs w:val="24"/>
          <w:lang w:eastAsia="id-ID"/>
        </w:rPr>
      </w:pPr>
      <w:r>
        <w:rPr>
          <w:rFonts w:ascii="Bookman Old Style" w:hAnsi="Bookman Old Style" w:cs="Calibri"/>
          <w:sz w:val="24"/>
          <w:szCs w:val="24"/>
          <w:lang w:eastAsia="id-ID"/>
        </w:rPr>
        <w:t xml:space="preserve">Kecamatan </w:t>
      </w:r>
      <w:r w:rsidR="0072622E">
        <w:rPr>
          <w:rFonts w:ascii="Bookman Old Style" w:hAnsi="Bookman Old Style" w:cs="Calibri"/>
          <w:sz w:val="24"/>
          <w:szCs w:val="24"/>
          <w:lang w:eastAsia="id-ID"/>
        </w:rPr>
        <w:t>Arjawinangun</w:t>
      </w:r>
      <w:r w:rsidR="00203BC1" w:rsidRPr="005D5A24">
        <w:rPr>
          <w:rFonts w:ascii="Bookman Old Style" w:hAnsi="Bookman Old Style" w:cs="Calibri"/>
          <w:sz w:val="24"/>
          <w:szCs w:val="24"/>
          <w:lang w:eastAsia="id-ID"/>
        </w:rPr>
        <w:t xml:space="preserve"> </w:t>
      </w:r>
      <w:r w:rsidR="00D23412" w:rsidRPr="005D5A24">
        <w:rPr>
          <w:rFonts w:ascii="Bookman Old Style" w:hAnsi="Bookman Old Style" w:cs="Calibri"/>
          <w:sz w:val="24"/>
          <w:szCs w:val="24"/>
          <w:lang w:eastAsia="id-ID"/>
        </w:rPr>
        <w:t xml:space="preserve">adalah </w:t>
      </w:r>
      <w:r w:rsidR="00D23412" w:rsidRPr="005D5A24">
        <w:rPr>
          <w:rFonts w:ascii="Bookman Old Style" w:hAnsi="Bookman Old Style"/>
          <w:color w:val="000000"/>
          <w:sz w:val="24"/>
          <w:szCs w:val="24"/>
        </w:rPr>
        <w:t xml:space="preserve">salah satu </w:t>
      </w:r>
      <w:r w:rsidR="00203BC1" w:rsidRPr="005D5A24">
        <w:rPr>
          <w:rFonts w:ascii="Bookman Old Style" w:hAnsi="Bookman Old Style"/>
          <w:color w:val="000000"/>
          <w:sz w:val="24"/>
          <w:szCs w:val="24"/>
        </w:rPr>
        <w:t xml:space="preserve">Kawasan </w:t>
      </w:r>
      <w:r w:rsidR="0072622E">
        <w:rPr>
          <w:rFonts w:ascii="Bookman Old Style" w:hAnsi="Bookman Old Style"/>
          <w:color w:val="000000"/>
          <w:sz w:val="24"/>
          <w:szCs w:val="24"/>
          <w:lang w:val="id-ID"/>
        </w:rPr>
        <w:t>Perdagangan</w:t>
      </w:r>
      <w:r w:rsidR="00D23412" w:rsidRPr="005D5A24">
        <w:rPr>
          <w:rFonts w:ascii="Bookman Old Style" w:hAnsi="Bookman Old Style"/>
          <w:color w:val="000000"/>
          <w:sz w:val="24"/>
          <w:szCs w:val="24"/>
        </w:rPr>
        <w:t>, merupakan Kawasan yang memberikan perlindungan terhadap kawasan bawahannya berupa kawasan resapan air;</w:t>
      </w:r>
    </w:p>
    <w:p w:rsidR="00D23412" w:rsidRPr="005D5A24" w:rsidRDefault="00993AF3" w:rsidP="00D23412">
      <w:pPr>
        <w:pStyle w:val="ListParagraph"/>
        <w:numPr>
          <w:ilvl w:val="0"/>
          <w:numId w:val="27"/>
        </w:numPr>
        <w:spacing w:after="240" w:line="360" w:lineRule="auto"/>
        <w:jc w:val="both"/>
        <w:rPr>
          <w:rFonts w:ascii="Bookman Old Style" w:hAnsi="Bookman Old Style" w:cs="Calibri"/>
          <w:sz w:val="24"/>
          <w:szCs w:val="24"/>
          <w:lang w:eastAsia="id-ID"/>
        </w:rPr>
      </w:pPr>
      <w:r>
        <w:rPr>
          <w:rFonts w:ascii="Bookman Old Style" w:hAnsi="Bookman Old Style" w:cs="Calibri"/>
          <w:sz w:val="24"/>
          <w:szCs w:val="24"/>
          <w:lang w:eastAsia="id-ID"/>
        </w:rPr>
        <w:t xml:space="preserve">Kecamatan </w:t>
      </w:r>
      <w:r w:rsidR="0072622E">
        <w:rPr>
          <w:rFonts w:ascii="Bookman Old Style" w:hAnsi="Bookman Old Style" w:cs="Calibri"/>
          <w:sz w:val="24"/>
          <w:szCs w:val="24"/>
          <w:lang w:eastAsia="id-ID"/>
        </w:rPr>
        <w:t>Arjawinangun</w:t>
      </w:r>
      <w:r w:rsidR="00D23412" w:rsidRPr="005D5A24">
        <w:rPr>
          <w:rFonts w:ascii="Bookman Old Style" w:hAnsi="Bookman Old Style"/>
          <w:color w:val="000000"/>
          <w:sz w:val="24"/>
          <w:szCs w:val="24"/>
        </w:rPr>
        <w:t xml:space="preserve"> merupakan Kawasan Suaka Alam, Pelestarian Alam, dan Cagar Budaya</w:t>
      </w:r>
      <w:r w:rsidR="0095753F" w:rsidRPr="005D5A24">
        <w:rPr>
          <w:rFonts w:ascii="Bookman Old Style" w:hAnsi="Bookman Old Style"/>
          <w:color w:val="000000"/>
          <w:sz w:val="24"/>
          <w:szCs w:val="24"/>
        </w:rPr>
        <w:t>;</w:t>
      </w:r>
    </w:p>
    <w:p w:rsidR="00D23412" w:rsidRPr="005D5A24" w:rsidRDefault="00993AF3" w:rsidP="00D23412">
      <w:pPr>
        <w:pStyle w:val="ListParagraph"/>
        <w:numPr>
          <w:ilvl w:val="0"/>
          <w:numId w:val="27"/>
        </w:numPr>
        <w:spacing w:after="240" w:line="360" w:lineRule="auto"/>
        <w:jc w:val="both"/>
        <w:rPr>
          <w:rFonts w:ascii="Bookman Old Style" w:hAnsi="Bookman Old Style" w:cs="Calibri"/>
          <w:sz w:val="24"/>
          <w:szCs w:val="24"/>
          <w:lang w:eastAsia="id-ID"/>
        </w:rPr>
      </w:pPr>
      <w:r>
        <w:rPr>
          <w:rFonts w:ascii="Bookman Old Style" w:hAnsi="Bookman Old Style" w:cs="Calibri"/>
          <w:sz w:val="24"/>
          <w:szCs w:val="24"/>
          <w:lang w:eastAsia="id-ID"/>
        </w:rPr>
        <w:t xml:space="preserve">Kecamatan </w:t>
      </w:r>
      <w:r w:rsidR="0072622E">
        <w:rPr>
          <w:rFonts w:ascii="Bookman Old Style" w:hAnsi="Bookman Old Style" w:cs="Calibri"/>
          <w:sz w:val="24"/>
          <w:szCs w:val="24"/>
          <w:lang w:eastAsia="id-ID"/>
        </w:rPr>
        <w:t>Arjawinangun</w:t>
      </w:r>
      <w:r w:rsidR="00D23412" w:rsidRPr="005D5A24">
        <w:rPr>
          <w:rFonts w:ascii="Bookman Old Style" w:hAnsi="Bookman Old Style"/>
          <w:color w:val="000000"/>
          <w:sz w:val="24"/>
          <w:szCs w:val="24"/>
        </w:rPr>
        <w:t xml:space="preserve"> merupakan Kawasan Peruntukan Pertambangan</w:t>
      </w:r>
      <w:r w:rsidR="0095753F" w:rsidRPr="005D5A24">
        <w:rPr>
          <w:rFonts w:ascii="Bookman Old Style" w:hAnsi="Bookman Old Style"/>
          <w:color w:val="000000"/>
          <w:sz w:val="24"/>
          <w:szCs w:val="24"/>
        </w:rPr>
        <w:t>;</w:t>
      </w:r>
    </w:p>
    <w:p w:rsidR="00D23412" w:rsidRPr="005D5A24" w:rsidRDefault="00993AF3" w:rsidP="00D23412">
      <w:pPr>
        <w:pStyle w:val="ListParagraph"/>
        <w:numPr>
          <w:ilvl w:val="0"/>
          <w:numId w:val="27"/>
        </w:numPr>
        <w:spacing w:after="240" w:line="360" w:lineRule="auto"/>
        <w:jc w:val="both"/>
        <w:rPr>
          <w:rFonts w:ascii="Bookman Old Style" w:hAnsi="Bookman Old Style" w:cs="Calibri"/>
          <w:sz w:val="24"/>
          <w:szCs w:val="24"/>
          <w:lang w:eastAsia="id-ID"/>
        </w:rPr>
      </w:pPr>
      <w:r>
        <w:rPr>
          <w:rFonts w:ascii="Bookman Old Style" w:hAnsi="Bookman Old Style" w:cs="Calibri"/>
          <w:sz w:val="24"/>
          <w:szCs w:val="24"/>
          <w:lang w:eastAsia="id-ID"/>
        </w:rPr>
        <w:t xml:space="preserve">Kecamatan </w:t>
      </w:r>
      <w:r w:rsidR="0072622E">
        <w:rPr>
          <w:rFonts w:ascii="Bookman Old Style" w:hAnsi="Bookman Old Style" w:cs="Calibri"/>
          <w:sz w:val="24"/>
          <w:szCs w:val="24"/>
          <w:lang w:eastAsia="id-ID"/>
        </w:rPr>
        <w:t>Arjawinangun</w:t>
      </w:r>
      <w:r w:rsidR="00D23412" w:rsidRPr="005D5A24">
        <w:rPr>
          <w:rFonts w:ascii="Bookman Old Style" w:hAnsi="Bookman Old Style"/>
          <w:color w:val="000000"/>
          <w:sz w:val="24"/>
          <w:szCs w:val="24"/>
        </w:rPr>
        <w:t xml:space="preserve"> merupakan  Kawasan peruntukan pariwisata alam di Desa </w:t>
      </w:r>
      <w:r w:rsidR="0072622E">
        <w:rPr>
          <w:rFonts w:ascii="Bookman Old Style" w:hAnsi="Bookman Old Style"/>
          <w:color w:val="000000"/>
          <w:sz w:val="24"/>
          <w:szCs w:val="24"/>
          <w:lang w:val="id-ID"/>
        </w:rPr>
        <w:t>Geyongan</w:t>
      </w:r>
      <w:r w:rsidR="0095753F" w:rsidRPr="005D5A24">
        <w:rPr>
          <w:rFonts w:ascii="Bookman Old Style" w:hAnsi="Bookman Old Style"/>
          <w:color w:val="000000"/>
          <w:sz w:val="24"/>
          <w:szCs w:val="24"/>
        </w:rPr>
        <w:t>;</w:t>
      </w:r>
    </w:p>
    <w:p w:rsidR="0095753F" w:rsidRPr="005D5A24" w:rsidRDefault="00993AF3" w:rsidP="00E47E43">
      <w:pPr>
        <w:pStyle w:val="ListParagraph"/>
        <w:numPr>
          <w:ilvl w:val="0"/>
          <w:numId w:val="27"/>
        </w:numPr>
        <w:spacing w:after="120" w:line="360" w:lineRule="auto"/>
        <w:ind w:left="1066" w:hanging="357"/>
        <w:contextualSpacing w:val="0"/>
        <w:jc w:val="both"/>
        <w:rPr>
          <w:rFonts w:ascii="Bookman Old Style" w:hAnsi="Bookman Old Style" w:cs="Calibri"/>
          <w:sz w:val="24"/>
          <w:szCs w:val="24"/>
          <w:lang w:eastAsia="id-ID"/>
        </w:rPr>
      </w:pPr>
      <w:r>
        <w:rPr>
          <w:rFonts w:ascii="Bookman Old Style" w:hAnsi="Bookman Old Style" w:cs="Calibri"/>
          <w:sz w:val="24"/>
          <w:szCs w:val="24"/>
          <w:lang w:eastAsia="id-ID"/>
        </w:rPr>
        <w:t xml:space="preserve">Kecamatan </w:t>
      </w:r>
      <w:r w:rsidR="0072622E">
        <w:rPr>
          <w:rFonts w:ascii="Bookman Old Style" w:hAnsi="Bookman Old Style" w:cs="Calibri"/>
          <w:sz w:val="24"/>
          <w:szCs w:val="24"/>
          <w:lang w:eastAsia="id-ID"/>
        </w:rPr>
        <w:t>Arjawinangun</w:t>
      </w:r>
      <w:r w:rsidR="0095753F" w:rsidRPr="005D5A24">
        <w:rPr>
          <w:rFonts w:ascii="Bookman Old Style" w:hAnsi="Bookman Old Style"/>
          <w:color w:val="000000"/>
          <w:sz w:val="24"/>
          <w:szCs w:val="24"/>
        </w:rPr>
        <w:t xml:space="preserve"> merupakan  Kawasan Pertanian dan Holtikultura;</w:t>
      </w:r>
    </w:p>
    <w:p w:rsidR="00EE02BF" w:rsidRPr="00544504" w:rsidRDefault="00AA7308" w:rsidP="00E47E43">
      <w:pPr>
        <w:pStyle w:val="ListParagraph"/>
        <w:numPr>
          <w:ilvl w:val="1"/>
          <w:numId w:val="16"/>
        </w:numPr>
        <w:spacing w:after="120" w:line="360" w:lineRule="auto"/>
        <w:ind w:left="709"/>
        <w:jc w:val="both"/>
        <w:rPr>
          <w:rFonts w:ascii="Bookman Old Style" w:hAnsi="Bookman Old Style" w:cs="Arial"/>
          <w:b/>
          <w:sz w:val="24"/>
          <w:szCs w:val="24"/>
        </w:rPr>
      </w:pPr>
      <w:r w:rsidRPr="00544504">
        <w:rPr>
          <w:rFonts w:ascii="Bookman Old Style" w:hAnsi="Bookman Old Style" w:cs="Arial"/>
          <w:b/>
          <w:sz w:val="24"/>
          <w:szCs w:val="24"/>
        </w:rPr>
        <w:t>Penentuan Isu – Isu Strategis</w:t>
      </w:r>
    </w:p>
    <w:p w:rsidR="00EE02BF" w:rsidRPr="00544504" w:rsidRDefault="00EE02BF" w:rsidP="00E47E43">
      <w:pPr>
        <w:spacing w:after="120" w:line="360" w:lineRule="auto"/>
        <w:ind w:left="-11" w:firstLine="720"/>
        <w:jc w:val="both"/>
        <w:rPr>
          <w:rFonts w:ascii="Bookman Old Style" w:hAnsi="Bookman Old Style" w:cs="Arial"/>
          <w:b/>
          <w:sz w:val="24"/>
          <w:szCs w:val="24"/>
        </w:rPr>
      </w:pPr>
      <w:r w:rsidRPr="00544504">
        <w:rPr>
          <w:rFonts w:ascii="Bookman Old Style" w:eastAsia="Calibri" w:hAnsi="Bookman Old Style" w:cs="Arial"/>
          <w:sz w:val="24"/>
          <w:szCs w:val="24"/>
        </w:rPr>
        <w:t xml:space="preserve">Analisis isu-isu strategis merupakan bagian penting dan sangat menentukan dalam proses penyusunan rencana strategis </w:t>
      </w:r>
      <w:r w:rsidRPr="00544504">
        <w:rPr>
          <w:rFonts w:ascii="Bookman Old Style" w:eastAsia="Calibri" w:hAnsi="Bookman Old Style" w:cs="Arial"/>
          <w:sz w:val="24"/>
          <w:szCs w:val="24"/>
          <w:lang w:val="id-ID"/>
        </w:rPr>
        <w:t>SKPD</w:t>
      </w:r>
      <w:r w:rsidRPr="00544504">
        <w:rPr>
          <w:rFonts w:ascii="Bookman Old Style" w:eastAsia="Calibri" w:hAnsi="Bookman Old Style" w:cs="Arial"/>
          <w:sz w:val="24"/>
          <w:szCs w:val="24"/>
        </w:rPr>
        <w:t xml:space="preserve"> untuk melengkapi tahapan-tahapan yang telah dilakukan sebelumnya. </w:t>
      </w:r>
      <w:proofErr w:type="gramStart"/>
      <w:r w:rsidRPr="00544504">
        <w:rPr>
          <w:rFonts w:ascii="Bookman Old Style" w:eastAsia="Calibri" w:hAnsi="Bookman Old Style" w:cs="Arial"/>
          <w:sz w:val="24"/>
          <w:szCs w:val="24"/>
        </w:rPr>
        <w:t>Identifikasi isu yang tepat dan bersifat strategis meningkatkan akseptabilitas prioritas pembangunan, dapat dioperasionalkan dan secara moral dan etika birokratis dapat dipertanggungjawabkan.</w:t>
      </w:r>
      <w:proofErr w:type="gramEnd"/>
    </w:p>
    <w:p w:rsidR="00EE02BF" w:rsidRDefault="00EE02BF" w:rsidP="00E47E43">
      <w:pPr>
        <w:spacing w:after="120" w:line="360" w:lineRule="auto"/>
        <w:ind w:left="-11" w:firstLine="720"/>
        <w:jc w:val="both"/>
        <w:rPr>
          <w:rFonts w:ascii="Bookman Old Style" w:hAnsi="Bookman Old Style" w:cs="Arial"/>
          <w:sz w:val="24"/>
          <w:szCs w:val="24"/>
          <w:lang w:val="id-ID"/>
        </w:rPr>
      </w:pPr>
      <w:r w:rsidRPr="00544504">
        <w:rPr>
          <w:rFonts w:ascii="Bookman Old Style" w:eastAsia="Calibri" w:hAnsi="Bookman Old Style" w:cs="Arial"/>
          <w:sz w:val="24"/>
          <w:szCs w:val="24"/>
        </w:rPr>
        <w:t xml:space="preserve">Dengan mengintegrasikan kajian permasalahan berdasarkan tugas dan fungsi pelayanan </w:t>
      </w:r>
      <w:proofErr w:type="gramStart"/>
      <w:r w:rsidRPr="00544504">
        <w:rPr>
          <w:rFonts w:ascii="Bookman Old Style" w:eastAsia="Calibri" w:hAnsi="Bookman Old Style" w:cs="Arial"/>
          <w:sz w:val="24"/>
          <w:szCs w:val="24"/>
          <w:lang w:val="id-ID"/>
        </w:rPr>
        <w:t xml:space="preserve">SKPD </w:t>
      </w:r>
      <w:r w:rsidRPr="00544504">
        <w:rPr>
          <w:rFonts w:ascii="Bookman Old Style" w:eastAsia="Calibri" w:hAnsi="Bookman Old Style" w:cs="Arial"/>
          <w:sz w:val="24"/>
          <w:szCs w:val="24"/>
        </w:rPr>
        <w:t xml:space="preserve"> secara</w:t>
      </w:r>
      <w:proofErr w:type="gramEnd"/>
      <w:r w:rsidRPr="00544504">
        <w:rPr>
          <w:rFonts w:ascii="Bookman Old Style" w:eastAsia="Calibri" w:hAnsi="Bookman Old Style" w:cs="Arial"/>
          <w:sz w:val="24"/>
          <w:szCs w:val="24"/>
        </w:rPr>
        <w:t xml:space="preserve"> umum pada sub</w:t>
      </w:r>
      <w:r w:rsidR="00BF4734">
        <w:rPr>
          <w:rFonts w:ascii="Bookman Old Style" w:eastAsia="Calibri" w:hAnsi="Bookman Old Style" w:cs="Arial"/>
          <w:sz w:val="24"/>
          <w:szCs w:val="24"/>
        </w:rPr>
        <w:t xml:space="preserve"> </w:t>
      </w:r>
      <w:r w:rsidRPr="00544504">
        <w:rPr>
          <w:rFonts w:ascii="Bookman Old Style" w:eastAsia="Calibri" w:hAnsi="Bookman Old Style" w:cs="Arial"/>
          <w:sz w:val="24"/>
          <w:szCs w:val="24"/>
        </w:rPr>
        <w:t xml:space="preserve">bab 3.1 dan memperhatikan tantangan dan permasalahan menurut arahan RPJMD Kab.Cirebon disusun issu-issu strategis </w:t>
      </w:r>
      <w:r w:rsidR="00993AF3">
        <w:rPr>
          <w:rFonts w:ascii="Bookman Old Style" w:eastAsia="Calibri" w:hAnsi="Bookman Old Style" w:cs="Arial"/>
          <w:sz w:val="24"/>
          <w:szCs w:val="24"/>
        </w:rPr>
        <w:t xml:space="preserve">Kecamatan </w:t>
      </w:r>
      <w:r w:rsidR="0072622E">
        <w:rPr>
          <w:rFonts w:ascii="Bookman Old Style" w:eastAsia="Calibri" w:hAnsi="Bookman Old Style" w:cs="Arial"/>
          <w:sz w:val="24"/>
          <w:szCs w:val="24"/>
        </w:rPr>
        <w:t>Arjawinangun</w:t>
      </w:r>
      <w:r w:rsidRPr="00544504">
        <w:rPr>
          <w:rFonts w:ascii="Bookman Old Style" w:hAnsi="Bookman Old Style" w:cs="Arial"/>
          <w:sz w:val="24"/>
          <w:szCs w:val="24"/>
        </w:rPr>
        <w:t>.</w:t>
      </w:r>
    </w:p>
    <w:p w:rsidR="00C21C1C" w:rsidRDefault="00C21C1C" w:rsidP="00E47E43">
      <w:pPr>
        <w:spacing w:after="120" w:line="360" w:lineRule="auto"/>
        <w:ind w:left="-11" w:firstLine="720"/>
        <w:jc w:val="both"/>
        <w:rPr>
          <w:rFonts w:ascii="Bookman Old Style" w:hAnsi="Bookman Old Style" w:cs="Arial"/>
          <w:sz w:val="24"/>
          <w:szCs w:val="24"/>
          <w:lang w:val="id-ID"/>
        </w:rPr>
      </w:pPr>
    </w:p>
    <w:p w:rsidR="00C21C1C" w:rsidRDefault="00C21C1C" w:rsidP="00E47E43">
      <w:pPr>
        <w:spacing w:after="120" w:line="360" w:lineRule="auto"/>
        <w:ind w:left="-11" w:firstLine="720"/>
        <w:jc w:val="both"/>
        <w:rPr>
          <w:rFonts w:ascii="Bookman Old Style" w:hAnsi="Bookman Old Style" w:cs="Arial"/>
          <w:sz w:val="24"/>
          <w:szCs w:val="24"/>
          <w:lang w:val="id-ID"/>
        </w:rPr>
      </w:pPr>
    </w:p>
    <w:p w:rsidR="00C21C1C" w:rsidRDefault="00C21C1C" w:rsidP="00E47E43">
      <w:pPr>
        <w:spacing w:after="120" w:line="360" w:lineRule="auto"/>
        <w:ind w:left="-11" w:firstLine="720"/>
        <w:jc w:val="both"/>
        <w:rPr>
          <w:rFonts w:ascii="Bookman Old Style" w:hAnsi="Bookman Old Style" w:cs="Arial"/>
          <w:sz w:val="24"/>
          <w:szCs w:val="24"/>
          <w:lang w:val="id-ID"/>
        </w:rPr>
      </w:pPr>
    </w:p>
    <w:p w:rsidR="00C21C1C" w:rsidRDefault="00C21C1C" w:rsidP="00E47E43">
      <w:pPr>
        <w:spacing w:after="120" w:line="360" w:lineRule="auto"/>
        <w:ind w:left="-11" w:firstLine="720"/>
        <w:jc w:val="both"/>
        <w:rPr>
          <w:rFonts w:ascii="Bookman Old Style" w:hAnsi="Bookman Old Style" w:cs="Arial"/>
          <w:sz w:val="24"/>
          <w:szCs w:val="24"/>
          <w:lang w:val="id-ID"/>
        </w:rPr>
      </w:pPr>
    </w:p>
    <w:p w:rsidR="00C21C1C" w:rsidRDefault="00C21C1C" w:rsidP="00E47E43">
      <w:pPr>
        <w:spacing w:after="120" w:line="360" w:lineRule="auto"/>
        <w:ind w:left="-11" w:firstLine="720"/>
        <w:jc w:val="both"/>
        <w:rPr>
          <w:rFonts w:ascii="Bookman Old Style" w:hAnsi="Bookman Old Style" w:cs="Arial"/>
          <w:sz w:val="24"/>
          <w:szCs w:val="24"/>
          <w:lang w:val="id-ID"/>
        </w:rPr>
      </w:pPr>
    </w:p>
    <w:p w:rsidR="00C21C1C" w:rsidRDefault="00C21C1C" w:rsidP="00E47E43">
      <w:pPr>
        <w:spacing w:after="120" w:line="360" w:lineRule="auto"/>
        <w:ind w:left="-11" w:firstLine="720"/>
        <w:jc w:val="both"/>
        <w:rPr>
          <w:rFonts w:ascii="Bookman Old Style" w:hAnsi="Bookman Old Style" w:cs="Arial"/>
          <w:sz w:val="24"/>
          <w:szCs w:val="24"/>
          <w:lang w:val="id-ID"/>
        </w:rPr>
      </w:pPr>
    </w:p>
    <w:p w:rsidR="00C21C1C" w:rsidRDefault="00C21C1C" w:rsidP="00E47E43">
      <w:pPr>
        <w:spacing w:after="120" w:line="360" w:lineRule="auto"/>
        <w:ind w:left="-11" w:firstLine="720"/>
        <w:jc w:val="both"/>
        <w:rPr>
          <w:rFonts w:ascii="Bookman Old Style" w:hAnsi="Bookman Old Style" w:cs="Arial"/>
          <w:sz w:val="24"/>
          <w:szCs w:val="24"/>
          <w:lang w:val="id-ID"/>
        </w:rPr>
      </w:pPr>
    </w:p>
    <w:p w:rsidR="00C21C1C" w:rsidRPr="00C21C1C" w:rsidRDefault="00C21C1C" w:rsidP="00E47E43">
      <w:pPr>
        <w:spacing w:after="120" w:line="360" w:lineRule="auto"/>
        <w:ind w:left="-11" w:firstLine="720"/>
        <w:jc w:val="both"/>
        <w:rPr>
          <w:rFonts w:ascii="Bookman Old Style" w:hAnsi="Bookman Old Style" w:cs="Arial"/>
          <w:sz w:val="24"/>
          <w:szCs w:val="24"/>
          <w:lang w:val="id-ID"/>
        </w:rPr>
      </w:pPr>
      <w:bookmarkStart w:id="0" w:name="_GoBack"/>
      <w:bookmarkEnd w:id="0"/>
    </w:p>
    <w:p w:rsidR="00083627" w:rsidRPr="006B030E" w:rsidRDefault="00083627" w:rsidP="00544504">
      <w:pPr>
        <w:spacing w:after="0"/>
        <w:jc w:val="center"/>
        <w:rPr>
          <w:rFonts w:ascii="Bookman Old Style" w:hAnsi="Bookman Old Style" w:cs="Arial"/>
          <w:b/>
          <w:bCs/>
          <w:color w:val="000000"/>
          <w:sz w:val="24"/>
          <w:szCs w:val="24"/>
        </w:rPr>
      </w:pPr>
      <w:r w:rsidRPr="006B030E">
        <w:rPr>
          <w:rFonts w:ascii="Bookman Old Style" w:hAnsi="Bookman Old Style" w:cs="Arial"/>
          <w:b/>
          <w:bCs/>
          <w:color w:val="000000"/>
          <w:sz w:val="24"/>
          <w:szCs w:val="24"/>
        </w:rPr>
        <w:lastRenderedPageBreak/>
        <w:t>Tabel 3.</w:t>
      </w:r>
      <w:r w:rsidR="00AA2D0F">
        <w:rPr>
          <w:rFonts w:ascii="Bookman Old Style" w:hAnsi="Bookman Old Style" w:cs="Arial"/>
          <w:b/>
          <w:bCs/>
          <w:color w:val="000000"/>
          <w:sz w:val="24"/>
          <w:szCs w:val="24"/>
        </w:rPr>
        <w:t>1</w:t>
      </w:r>
    </w:p>
    <w:p w:rsidR="00083627" w:rsidRPr="006B030E" w:rsidRDefault="006B030E" w:rsidP="006B030E">
      <w:pPr>
        <w:spacing w:after="0" w:line="240" w:lineRule="auto"/>
        <w:jc w:val="center"/>
        <w:rPr>
          <w:rStyle w:val="Strong"/>
          <w:rFonts w:ascii="Bookman Old Style" w:hAnsi="Bookman Old Style" w:cs="Arial"/>
          <w:sz w:val="24"/>
          <w:szCs w:val="24"/>
        </w:rPr>
      </w:pPr>
      <w:r w:rsidRPr="006B030E">
        <w:rPr>
          <w:rStyle w:val="Strong"/>
          <w:rFonts w:ascii="Bookman Old Style" w:hAnsi="Bookman Old Style" w:cs="Arial"/>
          <w:sz w:val="24"/>
          <w:szCs w:val="24"/>
        </w:rPr>
        <w:t>Isu-i</w:t>
      </w:r>
      <w:r w:rsidR="00083627" w:rsidRPr="006B030E">
        <w:rPr>
          <w:rStyle w:val="Strong"/>
          <w:rFonts w:ascii="Bookman Old Style" w:hAnsi="Bookman Old Style" w:cs="Arial"/>
          <w:sz w:val="24"/>
          <w:szCs w:val="24"/>
        </w:rPr>
        <w:t>su</w:t>
      </w:r>
      <w:proofErr w:type="gramStart"/>
      <w:r w:rsidR="00083627" w:rsidRPr="006B030E">
        <w:rPr>
          <w:rStyle w:val="Strong"/>
          <w:rFonts w:ascii="Bookman Old Style" w:hAnsi="Bookman Old Style" w:cs="Arial"/>
          <w:sz w:val="24"/>
          <w:szCs w:val="24"/>
        </w:rPr>
        <w:t>  Strategis</w:t>
      </w:r>
      <w:proofErr w:type="gramEnd"/>
    </w:p>
    <w:p w:rsidR="006A6B50" w:rsidRDefault="00993AF3" w:rsidP="00E47E43">
      <w:pPr>
        <w:spacing w:after="120" w:line="240" w:lineRule="auto"/>
        <w:jc w:val="center"/>
        <w:rPr>
          <w:rFonts w:ascii="Bookman Old Style" w:hAnsi="Bookman Old Style" w:cs="Arial"/>
          <w:b/>
          <w:bCs/>
          <w:color w:val="000000"/>
        </w:rPr>
      </w:pPr>
      <w:r>
        <w:rPr>
          <w:rFonts w:ascii="Bookman Old Style" w:hAnsi="Bookman Old Style" w:cs="Arial"/>
          <w:b/>
          <w:bCs/>
          <w:color w:val="000000"/>
          <w:sz w:val="24"/>
          <w:szCs w:val="24"/>
        </w:rPr>
        <w:t xml:space="preserve">Kecamatan </w:t>
      </w:r>
      <w:r w:rsidR="0072622E">
        <w:rPr>
          <w:rFonts w:ascii="Bookman Old Style" w:hAnsi="Bookman Old Style" w:cs="Arial"/>
          <w:b/>
          <w:bCs/>
          <w:color w:val="000000"/>
          <w:sz w:val="24"/>
          <w:szCs w:val="24"/>
        </w:rPr>
        <w:t>Arjawinangun</w:t>
      </w:r>
      <w:r w:rsidR="00083627" w:rsidRPr="006B030E">
        <w:rPr>
          <w:rFonts w:ascii="Bookman Old Style" w:hAnsi="Bookman Old Style" w:cs="Arial"/>
          <w:b/>
          <w:bCs/>
          <w:color w:val="000000"/>
        </w:rPr>
        <w:t xml:space="preserve">Tahun 2019 </w:t>
      </w:r>
      <w:r w:rsidR="006B030E">
        <w:rPr>
          <w:rFonts w:ascii="Bookman Old Style" w:hAnsi="Bookman Old Style" w:cs="Arial"/>
          <w:b/>
          <w:bCs/>
          <w:color w:val="000000"/>
        </w:rPr>
        <w:t>–</w:t>
      </w:r>
      <w:r w:rsidR="00083627" w:rsidRPr="006B030E">
        <w:rPr>
          <w:rFonts w:ascii="Bookman Old Style" w:hAnsi="Bookman Old Style" w:cs="Arial"/>
          <w:b/>
          <w:bCs/>
          <w:color w:val="000000"/>
        </w:rPr>
        <w:t xml:space="preserve"> 2024</w:t>
      </w:r>
    </w:p>
    <w:tbl>
      <w:tblPr>
        <w:tblW w:w="4603"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93"/>
        <w:gridCol w:w="5785"/>
      </w:tblGrid>
      <w:tr w:rsidR="00243363" w:rsidRPr="00544504" w:rsidTr="00243363">
        <w:trPr>
          <w:tblHeader/>
          <w:tblCellSpacing w:w="0" w:type="dxa"/>
          <w:jc w:val="center"/>
        </w:trPr>
        <w:tc>
          <w:tcPr>
            <w:tcW w:w="1667" w:type="pct"/>
            <w:vAlign w:val="center"/>
            <w:hideMark/>
          </w:tcPr>
          <w:p w:rsidR="00243363" w:rsidRPr="00544504" w:rsidRDefault="006B030E" w:rsidP="003745D0">
            <w:pPr>
              <w:pStyle w:val="NormalWeb"/>
              <w:spacing w:line="360" w:lineRule="auto"/>
              <w:jc w:val="center"/>
              <w:rPr>
                <w:rFonts w:ascii="Bookman Old Style" w:hAnsi="Bookman Old Style" w:cs="Arial"/>
                <w:sz w:val="22"/>
                <w:szCs w:val="22"/>
              </w:rPr>
            </w:pPr>
            <w:r>
              <w:rPr>
                <w:rStyle w:val="Strong"/>
                <w:rFonts w:ascii="Bookman Old Style" w:hAnsi="Bookman Old Style" w:cs="Arial"/>
                <w:sz w:val="22"/>
                <w:szCs w:val="22"/>
              </w:rPr>
              <w:t>IS</w:t>
            </w:r>
            <w:r w:rsidR="00243363" w:rsidRPr="00544504">
              <w:rPr>
                <w:rStyle w:val="Strong"/>
                <w:rFonts w:ascii="Bookman Old Style" w:hAnsi="Bookman Old Style" w:cs="Arial"/>
                <w:sz w:val="22"/>
                <w:szCs w:val="22"/>
              </w:rPr>
              <w:t>U STRATEGIS</w:t>
            </w:r>
          </w:p>
        </w:tc>
        <w:tc>
          <w:tcPr>
            <w:tcW w:w="3333" w:type="pct"/>
            <w:vAlign w:val="center"/>
            <w:hideMark/>
          </w:tcPr>
          <w:p w:rsidR="00243363" w:rsidRPr="00544504" w:rsidRDefault="00243363" w:rsidP="006B030E">
            <w:pPr>
              <w:pStyle w:val="NormalWeb"/>
              <w:spacing w:line="360" w:lineRule="auto"/>
              <w:jc w:val="center"/>
              <w:rPr>
                <w:rFonts w:ascii="Bookman Old Style" w:hAnsi="Bookman Old Style" w:cs="Arial"/>
                <w:sz w:val="22"/>
                <w:szCs w:val="22"/>
              </w:rPr>
            </w:pPr>
            <w:r w:rsidRPr="00544504">
              <w:rPr>
                <w:rStyle w:val="Strong"/>
                <w:rFonts w:ascii="Bookman Old Style" w:hAnsi="Bookman Old Style" w:cs="Arial"/>
                <w:sz w:val="22"/>
                <w:szCs w:val="22"/>
              </w:rPr>
              <w:t>PERMASALAHAN</w:t>
            </w:r>
          </w:p>
        </w:tc>
      </w:tr>
      <w:tr w:rsidR="00243363" w:rsidRPr="00544504" w:rsidTr="009B7EFD">
        <w:trPr>
          <w:trHeight w:val="4305"/>
          <w:tblCellSpacing w:w="0" w:type="dxa"/>
          <w:jc w:val="center"/>
        </w:trPr>
        <w:tc>
          <w:tcPr>
            <w:tcW w:w="1667" w:type="pct"/>
            <w:hideMark/>
          </w:tcPr>
          <w:p w:rsidR="00243363" w:rsidRPr="00544504" w:rsidRDefault="00243363" w:rsidP="00CA1EED">
            <w:pPr>
              <w:spacing w:line="360" w:lineRule="auto"/>
              <w:rPr>
                <w:rFonts w:ascii="Bookman Old Style" w:eastAsia="Calibri" w:hAnsi="Bookman Old Style" w:cs="Arial"/>
              </w:rPr>
            </w:pPr>
            <w:r w:rsidRPr="00544504">
              <w:rPr>
                <w:rFonts w:ascii="Bookman Old Style" w:eastAsia="Calibri" w:hAnsi="Bookman Old Style" w:cs="Arial"/>
              </w:rPr>
              <w:t>Reformasi Birokrasi dan Pelayanan Publik</w:t>
            </w:r>
          </w:p>
        </w:tc>
        <w:tc>
          <w:tcPr>
            <w:tcW w:w="3333" w:type="pct"/>
            <w:hideMark/>
          </w:tcPr>
          <w:p w:rsidR="00243363" w:rsidRPr="00544504" w:rsidRDefault="00243363" w:rsidP="00450EE2">
            <w:pPr>
              <w:numPr>
                <w:ilvl w:val="0"/>
                <w:numId w:val="19"/>
              </w:numPr>
              <w:spacing w:before="100" w:beforeAutospacing="1" w:after="100" w:afterAutospacing="1"/>
              <w:jc w:val="both"/>
              <w:rPr>
                <w:rFonts w:ascii="Bookman Old Style" w:eastAsia="Calibri" w:hAnsi="Bookman Old Style" w:cs="Arial"/>
              </w:rPr>
            </w:pPr>
            <w:r w:rsidRPr="00544504">
              <w:rPr>
                <w:rFonts w:ascii="Bookman Old Style" w:eastAsia="Calibri" w:hAnsi="Bookman Old Style" w:cs="Arial"/>
              </w:rPr>
              <w:t>Terbatasnya Kuantitas dan kapasitas SDM Aparatur Kecamatan</w:t>
            </w:r>
            <w:r w:rsidRPr="00544504">
              <w:rPr>
                <w:rFonts w:ascii="Bookman Old Style" w:eastAsia="Calibri" w:hAnsi="Bookman Old Style" w:cs="Arial"/>
                <w:lang w:val="en-ID"/>
              </w:rPr>
              <w:t>;</w:t>
            </w:r>
          </w:p>
          <w:p w:rsidR="00243363" w:rsidRPr="00544504" w:rsidRDefault="00243363" w:rsidP="00450EE2">
            <w:pPr>
              <w:numPr>
                <w:ilvl w:val="0"/>
                <w:numId w:val="19"/>
              </w:numPr>
              <w:spacing w:before="100" w:beforeAutospacing="1" w:after="100" w:afterAutospacing="1"/>
              <w:jc w:val="both"/>
              <w:rPr>
                <w:rFonts w:ascii="Bookman Old Style" w:eastAsia="Calibri" w:hAnsi="Bookman Old Style" w:cs="Arial"/>
              </w:rPr>
            </w:pPr>
            <w:r w:rsidRPr="00544504">
              <w:rPr>
                <w:rFonts w:ascii="Bookman Old Style" w:eastAsia="Calibri" w:hAnsi="Bookman Old Style" w:cs="Arial"/>
                <w:lang w:val="en-ID"/>
              </w:rPr>
              <w:t>B</w:t>
            </w:r>
            <w:r w:rsidRPr="00544504">
              <w:rPr>
                <w:rFonts w:ascii="Bookman Old Style" w:eastAsia="Calibri" w:hAnsi="Bookman Old Style" w:cs="Arial"/>
                <w:lang w:val="id-ID"/>
              </w:rPr>
              <w:t>elum tertibnya administrasi dan pelaporan</w:t>
            </w:r>
            <w:r w:rsidRPr="00544504">
              <w:rPr>
                <w:rFonts w:ascii="Bookman Old Style" w:eastAsia="Calibri" w:hAnsi="Bookman Old Style" w:cs="Arial"/>
                <w:lang w:val="en-ID"/>
              </w:rPr>
              <w:t>;</w:t>
            </w:r>
          </w:p>
          <w:p w:rsidR="00243363" w:rsidRPr="00544504" w:rsidRDefault="00243363" w:rsidP="00450EE2">
            <w:pPr>
              <w:numPr>
                <w:ilvl w:val="0"/>
                <w:numId w:val="19"/>
              </w:numPr>
              <w:spacing w:before="100" w:beforeAutospacing="1" w:after="100" w:afterAutospacing="1"/>
              <w:jc w:val="both"/>
              <w:rPr>
                <w:rFonts w:ascii="Bookman Old Style" w:eastAsia="Calibri" w:hAnsi="Bookman Old Style" w:cs="Arial"/>
              </w:rPr>
            </w:pPr>
            <w:r w:rsidRPr="00544504">
              <w:rPr>
                <w:rFonts w:ascii="Bookman Old Style" w:eastAsia="Calibri" w:hAnsi="Bookman Old Style" w:cs="Arial"/>
              </w:rPr>
              <w:t>Masih rendahnya kepedulian masyarakat terhadap pengembangan ekonomi, pembangunan dan pemberdayaan;</w:t>
            </w:r>
          </w:p>
          <w:p w:rsidR="00243363" w:rsidRPr="00544504" w:rsidRDefault="00243363" w:rsidP="00450EE2">
            <w:pPr>
              <w:numPr>
                <w:ilvl w:val="0"/>
                <w:numId w:val="19"/>
              </w:numPr>
              <w:spacing w:before="100" w:beforeAutospacing="1" w:after="100" w:afterAutospacing="1"/>
              <w:jc w:val="both"/>
              <w:rPr>
                <w:rFonts w:ascii="Bookman Old Style" w:eastAsia="Calibri" w:hAnsi="Bookman Old Style" w:cs="Arial"/>
              </w:rPr>
            </w:pPr>
            <w:r w:rsidRPr="00544504">
              <w:rPr>
                <w:rFonts w:ascii="Bookman Old Style" w:eastAsia="Calibri" w:hAnsi="Bookman Old Style" w:cs="Arial"/>
              </w:rPr>
              <w:t>Belum optimalnya pelaksanaan pelimpahan kewenangan Bupati kepada Camat;</w:t>
            </w:r>
          </w:p>
          <w:p w:rsidR="00243363" w:rsidRPr="00544504" w:rsidRDefault="00243363" w:rsidP="00450EE2">
            <w:pPr>
              <w:numPr>
                <w:ilvl w:val="0"/>
                <w:numId w:val="19"/>
              </w:numPr>
              <w:spacing w:before="100" w:beforeAutospacing="1" w:after="100" w:afterAutospacing="1"/>
              <w:jc w:val="both"/>
              <w:rPr>
                <w:rFonts w:ascii="Bookman Old Style" w:eastAsia="Calibri" w:hAnsi="Bookman Old Style" w:cs="Arial"/>
              </w:rPr>
            </w:pPr>
            <w:r w:rsidRPr="00544504">
              <w:rPr>
                <w:rFonts w:ascii="Bookman Old Style" w:eastAsia="Calibri" w:hAnsi="Bookman Old Style" w:cs="Arial"/>
              </w:rPr>
              <w:t>Masih rendahnya kepedulian masyarakat terhadap penanganan keamanan dan ketertiban dilingkungan masyarakat;</w:t>
            </w:r>
          </w:p>
          <w:p w:rsidR="00243363" w:rsidRPr="00544504" w:rsidRDefault="00243363" w:rsidP="00450EE2">
            <w:pPr>
              <w:numPr>
                <w:ilvl w:val="0"/>
                <w:numId w:val="19"/>
              </w:numPr>
              <w:spacing w:before="100" w:beforeAutospacing="1" w:after="100" w:afterAutospacing="1"/>
              <w:jc w:val="both"/>
              <w:rPr>
                <w:rFonts w:ascii="Bookman Old Style" w:eastAsia="Calibri" w:hAnsi="Bookman Old Style" w:cs="Arial"/>
              </w:rPr>
            </w:pPr>
            <w:proofErr w:type="gramStart"/>
            <w:r w:rsidRPr="00544504">
              <w:rPr>
                <w:rFonts w:ascii="Bookman Old Style" w:eastAsia="Calibri" w:hAnsi="Bookman Old Style" w:cs="Arial"/>
              </w:rPr>
              <w:t>pelayanan</w:t>
            </w:r>
            <w:proofErr w:type="gramEnd"/>
            <w:r w:rsidRPr="00544504">
              <w:rPr>
                <w:rFonts w:ascii="Bookman Old Style" w:eastAsia="Calibri" w:hAnsi="Bookman Old Style" w:cs="Arial"/>
              </w:rPr>
              <w:t xml:space="preserve"> belum berorientasi SOP.</w:t>
            </w:r>
          </w:p>
        </w:tc>
      </w:tr>
    </w:tbl>
    <w:p w:rsidR="00455842" w:rsidRPr="00544504" w:rsidRDefault="00455842" w:rsidP="00544504">
      <w:pPr>
        <w:spacing w:after="240" w:line="360" w:lineRule="auto"/>
        <w:rPr>
          <w:rFonts w:ascii="Arial" w:hAnsi="Arial" w:cs="Arial"/>
          <w:b/>
          <w:sz w:val="24"/>
          <w:szCs w:val="24"/>
        </w:rPr>
      </w:pPr>
    </w:p>
    <w:sectPr w:rsidR="00455842" w:rsidRPr="00544504" w:rsidSect="0068439C">
      <w:footerReference w:type="default" r:id="rId10"/>
      <w:footerReference w:type="first" r:id="rId11"/>
      <w:pgSz w:w="12242" w:h="18722" w:code="144"/>
      <w:pgMar w:top="1418" w:right="1134" w:bottom="1701" w:left="1701" w:header="709" w:footer="1667" w:gutter="0"/>
      <w:pgNumType w:start="48"/>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DF4" w:rsidRDefault="00441DF4" w:rsidP="005C4063">
      <w:pPr>
        <w:spacing w:after="0" w:line="240" w:lineRule="auto"/>
      </w:pPr>
      <w:r>
        <w:separator/>
      </w:r>
    </w:p>
  </w:endnote>
  <w:endnote w:type="continuationSeparator" w:id="0">
    <w:p w:rsidR="00441DF4" w:rsidRDefault="00441DF4" w:rsidP="005C40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374" w:rsidRDefault="0052698A">
    <w:pPr>
      <w:pStyle w:val="Footer"/>
      <w:pBdr>
        <w:top w:val="thinThickSmallGap" w:sz="24" w:space="1" w:color="622423" w:themeColor="accent2" w:themeShade="7F"/>
      </w:pBdr>
      <w:rPr>
        <w:rFonts w:asciiTheme="majorHAnsi" w:hAnsiTheme="majorHAnsi"/>
      </w:rPr>
    </w:pPr>
    <w:r>
      <w:rPr>
        <w:rFonts w:asciiTheme="majorHAnsi" w:hAnsiTheme="majorHAnsi"/>
      </w:rPr>
      <w:t xml:space="preserve">RENCANA STRATEGIS KECAMATAN </w:t>
    </w:r>
    <w:r w:rsidR="0072622E">
      <w:rPr>
        <w:rFonts w:asciiTheme="majorHAnsi" w:hAnsiTheme="majorHAnsi"/>
        <w:lang w:val="id-ID"/>
      </w:rPr>
      <w:t>ARJAWINANGUN</w:t>
    </w:r>
    <w:r>
      <w:rPr>
        <w:rFonts w:asciiTheme="majorHAnsi" w:hAnsiTheme="majorHAnsi"/>
      </w:rPr>
      <w:t xml:space="preserve"> TAHUN 2019-2024</w:t>
    </w:r>
    <w:r w:rsidR="001C0374">
      <w:rPr>
        <w:rFonts w:asciiTheme="majorHAnsi" w:hAnsiTheme="majorHAnsi"/>
      </w:rPr>
      <w:t xml:space="preserve"> </w:t>
    </w:r>
    <w:r w:rsidR="001C0374">
      <w:rPr>
        <w:rFonts w:asciiTheme="majorHAnsi" w:hAnsiTheme="majorHAnsi"/>
      </w:rPr>
      <w:ptab w:relativeTo="margin" w:alignment="right" w:leader="none"/>
    </w:r>
    <w:r w:rsidR="002E0D50">
      <w:fldChar w:fldCharType="begin"/>
    </w:r>
    <w:r w:rsidR="008F50A3">
      <w:instrText xml:space="preserve"> PAGE   \* MERGEFORMAT </w:instrText>
    </w:r>
    <w:r w:rsidR="002E0D50">
      <w:fldChar w:fldCharType="separate"/>
    </w:r>
    <w:r w:rsidR="00C21C1C" w:rsidRPr="00C21C1C">
      <w:rPr>
        <w:rFonts w:asciiTheme="majorHAnsi" w:hAnsiTheme="majorHAnsi"/>
        <w:noProof/>
      </w:rPr>
      <w:t>56</w:t>
    </w:r>
    <w:r w:rsidR="002E0D50">
      <w:rPr>
        <w:rFonts w:asciiTheme="majorHAnsi" w:hAnsiTheme="majorHAnsi"/>
        <w:noProof/>
      </w:rPr>
      <w:fldChar w:fldCharType="end"/>
    </w:r>
  </w:p>
  <w:p w:rsidR="001C0374" w:rsidRDefault="001C037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374" w:rsidRDefault="00F72A41">
    <w:pPr>
      <w:pStyle w:val="Footer"/>
      <w:pBdr>
        <w:top w:val="thinThickSmallGap" w:sz="24" w:space="1" w:color="622423" w:themeColor="accent2" w:themeShade="7F"/>
      </w:pBdr>
      <w:rPr>
        <w:rFonts w:asciiTheme="majorHAnsi" w:hAnsiTheme="majorHAnsi"/>
      </w:rPr>
    </w:pPr>
    <w:r>
      <w:rPr>
        <w:rFonts w:asciiTheme="majorHAnsi" w:hAnsiTheme="majorHAnsi"/>
      </w:rPr>
      <w:t xml:space="preserve">RENCANA STRATEGIS KECAMATAN </w:t>
    </w:r>
    <w:r w:rsidR="0072622E">
      <w:rPr>
        <w:rFonts w:asciiTheme="majorHAnsi" w:hAnsiTheme="majorHAnsi"/>
        <w:lang w:val="id-ID"/>
      </w:rPr>
      <w:t>ARJAWINANGUN</w:t>
    </w:r>
    <w:r>
      <w:rPr>
        <w:rFonts w:asciiTheme="majorHAnsi" w:hAnsiTheme="majorHAnsi"/>
      </w:rPr>
      <w:t xml:space="preserve"> TAHUN 2019-2024</w:t>
    </w:r>
    <w:r w:rsidR="001C0374">
      <w:rPr>
        <w:rFonts w:asciiTheme="majorHAnsi" w:hAnsiTheme="majorHAnsi"/>
      </w:rPr>
      <w:ptab w:relativeTo="margin" w:alignment="right" w:leader="none"/>
    </w:r>
    <w:r w:rsidR="002E0D50">
      <w:fldChar w:fldCharType="begin"/>
    </w:r>
    <w:r w:rsidR="008F50A3">
      <w:instrText xml:space="preserve"> PAGE   \* MERGEFORMAT </w:instrText>
    </w:r>
    <w:r w:rsidR="002E0D50">
      <w:fldChar w:fldCharType="separate"/>
    </w:r>
    <w:r w:rsidR="00C21C1C" w:rsidRPr="00C21C1C">
      <w:rPr>
        <w:rFonts w:asciiTheme="majorHAnsi" w:hAnsiTheme="majorHAnsi"/>
        <w:noProof/>
      </w:rPr>
      <w:t>48</w:t>
    </w:r>
    <w:r w:rsidR="002E0D50">
      <w:rPr>
        <w:rFonts w:asciiTheme="majorHAnsi" w:hAnsiTheme="majorHAnsi"/>
        <w:noProof/>
      </w:rPr>
      <w:fldChar w:fldCharType="end"/>
    </w:r>
  </w:p>
  <w:p w:rsidR="001C0374" w:rsidRDefault="001C03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DF4" w:rsidRDefault="00441DF4" w:rsidP="005C4063">
      <w:pPr>
        <w:spacing w:after="0" w:line="240" w:lineRule="auto"/>
      </w:pPr>
      <w:r>
        <w:separator/>
      </w:r>
    </w:p>
  </w:footnote>
  <w:footnote w:type="continuationSeparator" w:id="0">
    <w:p w:rsidR="00441DF4" w:rsidRDefault="00441DF4" w:rsidP="005C40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36F13"/>
    <w:multiLevelType w:val="hybridMultilevel"/>
    <w:tmpl w:val="30DA8DF0"/>
    <w:lvl w:ilvl="0" w:tplc="77684C8E">
      <w:start w:val="1"/>
      <w:numFmt w:val="decimal"/>
      <w:lvlText w:val="%1."/>
      <w:lvlJc w:val="left"/>
      <w:pPr>
        <w:ind w:left="1080" w:hanging="360"/>
      </w:pPr>
      <w:rPr>
        <w:rFonts w:hint="default"/>
        <w:b w:val="0"/>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B6E1D7A"/>
    <w:multiLevelType w:val="hybridMultilevel"/>
    <w:tmpl w:val="9B08F2B2"/>
    <w:lvl w:ilvl="0" w:tplc="B7EED1E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nsid w:val="0C333BC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CDE5C68"/>
    <w:multiLevelType w:val="hybridMultilevel"/>
    <w:tmpl w:val="7C8A2E1A"/>
    <w:lvl w:ilvl="0" w:tplc="085AABE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E5D4594"/>
    <w:multiLevelType w:val="hybridMultilevel"/>
    <w:tmpl w:val="A938602A"/>
    <w:lvl w:ilvl="0" w:tplc="06DA1C78">
      <w:start w:val="1"/>
      <w:numFmt w:val="lowerLetter"/>
      <w:lvlText w:val="%1."/>
      <w:lvlJc w:val="left"/>
      <w:pPr>
        <w:ind w:left="349" w:hanging="360"/>
      </w:pPr>
      <w:rPr>
        <w:rFonts w:hint="default"/>
      </w:rPr>
    </w:lvl>
    <w:lvl w:ilvl="1" w:tplc="04090019" w:tentative="1">
      <w:start w:val="1"/>
      <w:numFmt w:val="lowerLetter"/>
      <w:lvlText w:val="%2."/>
      <w:lvlJc w:val="left"/>
      <w:pPr>
        <w:ind w:left="1069" w:hanging="360"/>
      </w:pPr>
    </w:lvl>
    <w:lvl w:ilvl="2" w:tplc="0409001B" w:tentative="1">
      <w:start w:val="1"/>
      <w:numFmt w:val="lowerRoman"/>
      <w:lvlText w:val="%3."/>
      <w:lvlJc w:val="right"/>
      <w:pPr>
        <w:ind w:left="1789" w:hanging="180"/>
      </w:pPr>
    </w:lvl>
    <w:lvl w:ilvl="3" w:tplc="0409000F" w:tentative="1">
      <w:start w:val="1"/>
      <w:numFmt w:val="decimal"/>
      <w:lvlText w:val="%4."/>
      <w:lvlJc w:val="left"/>
      <w:pPr>
        <w:ind w:left="2509" w:hanging="360"/>
      </w:pPr>
    </w:lvl>
    <w:lvl w:ilvl="4" w:tplc="04090019" w:tentative="1">
      <w:start w:val="1"/>
      <w:numFmt w:val="lowerLetter"/>
      <w:lvlText w:val="%5."/>
      <w:lvlJc w:val="left"/>
      <w:pPr>
        <w:ind w:left="3229" w:hanging="360"/>
      </w:pPr>
    </w:lvl>
    <w:lvl w:ilvl="5" w:tplc="0409001B" w:tentative="1">
      <w:start w:val="1"/>
      <w:numFmt w:val="lowerRoman"/>
      <w:lvlText w:val="%6."/>
      <w:lvlJc w:val="right"/>
      <w:pPr>
        <w:ind w:left="3949" w:hanging="180"/>
      </w:pPr>
    </w:lvl>
    <w:lvl w:ilvl="6" w:tplc="0409000F" w:tentative="1">
      <w:start w:val="1"/>
      <w:numFmt w:val="decimal"/>
      <w:lvlText w:val="%7."/>
      <w:lvlJc w:val="left"/>
      <w:pPr>
        <w:ind w:left="4669" w:hanging="360"/>
      </w:pPr>
    </w:lvl>
    <w:lvl w:ilvl="7" w:tplc="04090019" w:tentative="1">
      <w:start w:val="1"/>
      <w:numFmt w:val="lowerLetter"/>
      <w:lvlText w:val="%8."/>
      <w:lvlJc w:val="left"/>
      <w:pPr>
        <w:ind w:left="5389" w:hanging="360"/>
      </w:pPr>
    </w:lvl>
    <w:lvl w:ilvl="8" w:tplc="0409001B" w:tentative="1">
      <w:start w:val="1"/>
      <w:numFmt w:val="lowerRoman"/>
      <w:lvlText w:val="%9."/>
      <w:lvlJc w:val="right"/>
      <w:pPr>
        <w:ind w:left="6109" w:hanging="180"/>
      </w:pPr>
    </w:lvl>
  </w:abstractNum>
  <w:abstractNum w:abstractNumId="5">
    <w:nsid w:val="100F44CF"/>
    <w:multiLevelType w:val="hybridMultilevel"/>
    <w:tmpl w:val="BD088852"/>
    <w:lvl w:ilvl="0" w:tplc="1EA4C234">
      <w:start w:val="1"/>
      <w:numFmt w:val="lowerLetter"/>
      <w:lvlText w:val="%1."/>
      <w:lvlJc w:val="left"/>
      <w:pPr>
        <w:ind w:left="1429" w:hanging="360"/>
      </w:pPr>
      <w:rPr>
        <w:rFonts w:cstheme="minorBidi" w:hint="default"/>
        <w:color w:val="000000"/>
        <w:sz w:val="22"/>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6">
    <w:nsid w:val="11C43942"/>
    <w:multiLevelType w:val="hybridMultilevel"/>
    <w:tmpl w:val="D146E44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26C7BD1"/>
    <w:multiLevelType w:val="hybridMultilevel"/>
    <w:tmpl w:val="832243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82F4CBB"/>
    <w:multiLevelType w:val="hybridMultilevel"/>
    <w:tmpl w:val="CB9CD862"/>
    <w:lvl w:ilvl="0" w:tplc="C8CAA13A">
      <w:start w:val="1"/>
      <w:numFmt w:val="decimal"/>
      <w:lvlText w:val="%1."/>
      <w:lvlJc w:val="left"/>
      <w:pPr>
        <w:ind w:left="1069" w:hanging="360"/>
      </w:pPr>
      <w:rPr>
        <w:rFonts w:hint="default"/>
        <w:b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nsid w:val="284E7C39"/>
    <w:multiLevelType w:val="multilevel"/>
    <w:tmpl w:val="1AF6AAE2"/>
    <w:lvl w:ilvl="0">
      <w:start w:val="1"/>
      <w:numFmt w:val="decimal"/>
      <w:lvlText w:val="%1."/>
      <w:lvlJc w:val="left"/>
      <w:pPr>
        <w:ind w:left="720" w:hanging="360"/>
      </w:pPr>
      <w:rPr>
        <w:rFonts w:hint="default"/>
      </w:rPr>
    </w:lvl>
    <w:lvl w:ilvl="1">
      <w:start w:val="3"/>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0">
    <w:nsid w:val="29EE4B45"/>
    <w:multiLevelType w:val="hybridMultilevel"/>
    <w:tmpl w:val="79B6B338"/>
    <w:lvl w:ilvl="0" w:tplc="D834F94C">
      <w:start w:val="1"/>
      <w:numFmt w:val="decimal"/>
      <w:lvlText w:val="%1."/>
      <w:lvlJc w:val="left"/>
      <w:pPr>
        <w:ind w:left="1069" w:hanging="360"/>
      </w:pPr>
      <w:rPr>
        <w:rFonts w:hint="default"/>
        <w:b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nsid w:val="30543BC1"/>
    <w:multiLevelType w:val="hybridMultilevel"/>
    <w:tmpl w:val="A8B0FFC0"/>
    <w:lvl w:ilvl="0" w:tplc="3D88DEB0">
      <w:start w:val="1"/>
      <w:numFmt w:val="decimal"/>
      <w:lvlText w:val="%1."/>
      <w:lvlJc w:val="left"/>
      <w:pPr>
        <w:ind w:left="720" w:hanging="360"/>
      </w:pPr>
      <w:rPr>
        <w:rFonts w:hint="default"/>
        <w:color w:val="00000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34BB3517"/>
    <w:multiLevelType w:val="multilevel"/>
    <w:tmpl w:val="FDECFFCE"/>
    <w:lvl w:ilvl="0">
      <w:start w:val="1"/>
      <w:numFmt w:val="decimal"/>
      <w:lvlText w:val="%1."/>
      <w:lvlJc w:val="left"/>
      <w:pPr>
        <w:ind w:left="1080" w:hanging="360"/>
      </w:pPr>
      <w:rPr>
        <w:rFonts w:hint="default"/>
        <w:b w:val="0"/>
      </w:rPr>
    </w:lvl>
    <w:lvl w:ilvl="1">
      <w:start w:val="2"/>
      <w:numFmt w:val="decimal"/>
      <w:isLgl/>
      <w:lvlText w:val="%1.%2."/>
      <w:lvlJc w:val="left"/>
      <w:pPr>
        <w:ind w:left="1440" w:hanging="72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3">
    <w:nsid w:val="366B5CA4"/>
    <w:multiLevelType w:val="hybridMultilevel"/>
    <w:tmpl w:val="0DA84388"/>
    <w:lvl w:ilvl="0" w:tplc="3048A518">
      <w:start w:val="1"/>
      <w:numFmt w:val="decimal"/>
      <w:lvlText w:val="%1."/>
      <w:lvlJc w:val="left"/>
      <w:pPr>
        <w:tabs>
          <w:tab w:val="num" w:pos="360"/>
        </w:tabs>
        <w:ind w:left="360" w:hanging="360"/>
      </w:pPr>
      <w:rPr>
        <w:rFonts w:ascii="Arial" w:eastAsiaTheme="minorHAnsi" w:hAnsi="Arial" w:cs="Arial"/>
      </w:rPr>
    </w:lvl>
    <w:lvl w:ilvl="1" w:tplc="009A50C2" w:tentative="1">
      <w:start w:val="1"/>
      <w:numFmt w:val="decimal"/>
      <w:lvlText w:val="%2."/>
      <w:lvlJc w:val="left"/>
      <w:pPr>
        <w:tabs>
          <w:tab w:val="num" w:pos="1080"/>
        </w:tabs>
        <w:ind w:left="1080" w:hanging="360"/>
      </w:pPr>
    </w:lvl>
    <w:lvl w:ilvl="2" w:tplc="96D275DC" w:tentative="1">
      <w:start w:val="1"/>
      <w:numFmt w:val="decimal"/>
      <w:lvlText w:val="%3."/>
      <w:lvlJc w:val="left"/>
      <w:pPr>
        <w:tabs>
          <w:tab w:val="num" w:pos="1800"/>
        </w:tabs>
        <w:ind w:left="1800" w:hanging="360"/>
      </w:pPr>
    </w:lvl>
    <w:lvl w:ilvl="3" w:tplc="D6449F2A" w:tentative="1">
      <w:start w:val="1"/>
      <w:numFmt w:val="decimal"/>
      <w:lvlText w:val="%4."/>
      <w:lvlJc w:val="left"/>
      <w:pPr>
        <w:tabs>
          <w:tab w:val="num" w:pos="2520"/>
        </w:tabs>
        <w:ind w:left="2520" w:hanging="360"/>
      </w:pPr>
    </w:lvl>
    <w:lvl w:ilvl="4" w:tplc="B2807F7C" w:tentative="1">
      <w:start w:val="1"/>
      <w:numFmt w:val="decimal"/>
      <w:lvlText w:val="%5."/>
      <w:lvlJc w:val="left"/>
      <w:pPr>
        <w:tabs>
          <w:tab w:val="num" w:pos="3240"/>
        </w:tabs>
        <w:ind w:left="3240" w:hanging="360"/>
      </w:pPr>
    </w:lvl>
    <w:lvl w:ilvl="5" w:tplc="3A368F50" w:tentative="1">
      <w:start w:val="1"/>
      <w:numFmt w:val="decimal"/>
      <w:lvlText w:val="%6."/>
      <w:lvlJc w:val="left"/>
      <w:pPr>
        <w:tabs>
          <w:tab w:val="num" w:pos="3960"/>
        </w:tabs>
        <w:ind w:left="3960" w:hanging="360"/>
      </w:pPr>
    </w:lvl>
    <w:lvl w:ilvl="6" w:tplc="7304BC90" w:tentative="1">
      <w:start w:val="1"/>
      <w:numFmt w:val="decimal"/>
      <w:lvlText w:val="%7."/>
      <w:lvlJc w:val="left"/>
      <w:pPr>
        <w:tabs>
          <w:tab w:val="num" w:pos="4680"/>
        </w:tabs>
        <w:ind w:left="4680" w:hanging="360"/>
      </w:pPr>
    </w:lvl>
    <w:lvl w:ilvl="7" w:tplc="945E5826" w:tentative="1">
      <w:start w:val="1"/>
      <w:numFmt w:val="decimal"/>
      <w:lvlText w:val="%8."/>
      <w:lvlJc w:val="left"/>
      <w:pPr>
        <w:tabs>
          <w:tab w:val="num" w:pos="5400"/>
        </w:tabs>
        <w:ind w:left="5400" w:hanging="360"/>
      </w:pPr>
    </w:lvl>
    <w:lvl w:ilvl="8" w:tplc="195C5688" w:tentative="1">
      <w:start w:val="1"/>
      <w:numFmt w:val="decimal"/>
      <w:lvlText w:val="%9."/>
      <w:lvlJc w:val="left"/>
      <w:pPr>
        <w:tabs>
          <w:tab w:val="num" w:pos="6120"/>
        </w:tabs>
        <w:ind w:left="6120" w:hanging="360"/>
      </w:pPr>
    </w:lvl>
  </w:abstractNum>
  <w:abstractNum w:abstractNumId="14">
    <w:nsid w:val="398B4FF6"/>
    <w:multiLevelType w:val="hybridMultilevel"/>
    <w:tmpl w:val="B38A40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311A3E"/>
    <w:multiLevelType w:val="hybridMultilevel"/>
    <w:tmpl w:val="9C2A5E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3E5791C"/>
    <w:multiLevelType w:val="multilevel"/>
    <w:tmpl w:val="18248AF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hint="default"/>
        <w:b w:val="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498411C8"/>
    <w:multiLevelType w:val="multilevel"/>
    <w:tmpl w:val="A710B016"/>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53413E53"/>
    <w:multiLevelType w:val="hybridMultilevel"/>
    <w:tmpl w:val="851C1358"/>
    <w:lvl w:ilvl="0" w:tplc="7CFE982A">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4686788"/>
    <w:multiLevelType w:val="multilevel"/>
    <w:tmpl w:val="2E5E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16D5C4E"/>
    <w:multiLevelType w:val="multilevel"/>
    <w:tmpl w:val="E2322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43C0DE9"/>
    <w:multiLevelType w:val="hybridMultilevel"/>
    <w:tmpl w:val="04184518"/>
    <w:lvl w:ilvl="0" w:tplc="3DDCB59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4C22CEA"/>
    <w:multiLevelType w:val="hybridMultilevel"/>
    <w:tmpl w:val="4E8821AE"/>
    <w:lvl w:ilvl="0" w:tplc="5DF846A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7C36683"/>
    <w:multiLevelType w:val="multilevel"/>
    <w:tmpl w:val="EEF85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F1F3C8D"/>
    <w:multiLevelType w:val="hybridMultilevel"/>
    <w:tmpl w:val="91A6304A"/>
    <w:lvl w:ilvl="0" w:tplc="F41C5E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13F51A0"/>
    <w:multiLevelType w:val="hybridMultilevel"/>
    <w:tmpl w:val="3C063C0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769C0DD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C77352B"/>
    <w:multiLevelType w:val="hybridMultilevel"/>
    <w:tmpl w:val="F5C4E5A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7"/>
  </w:num>
  <w:num w:numId="2">
    <w:abstractNumId w:val="6"/>
  </w:num>
  <w:num w:numId="3">
    <w:abstractNumId w:val="25"/>
  </w:num>
  <w:num w:numId="4">
    <w:abstractNumId w:val="7"/>
  </w:num>
  <w:num w:numId="5">
    <w:abstractNumId w:val="14"/>
  </w:num>
  <w:num w:numId="6">
    <w:abstractNumId w:val="2"/>
  </w:num>
  <w:num w:numId="7">
    <w:abstractNumId w:val="26"/>
  </w:num>
  <w:num w:numId="8">
    <w:abstractNumId w:val="9"/>
  </w:num>
  <w:num w:numId="9">
    <w:abstractNumId w:val="17"/>
  </w:num>
  <w:num w:numId="10">
    <w:abstractNumId w:val="15"/>
  </w:num>
  <w:num w:numId="11">
    <w:abstractNumId w:val="0"/>
  </w:num>
  <w:num w:numId="12">
    <w:abstractNumId w:val="24"/>
  </w:num>
  <w:num w:numId="13">
    <w:abstractNumId w:val="18"/>
  </w:num>
  <w:num w:numId="14">
    <w:abstractNumId w:val="22"/>
  </w:num>
  <w:num w:numId="15">
    <w:abstractNumId w:val="21"/>
  </w:num>
  <w:num w:numId="16">
    <w:abstractNumId w:val="12"/>
  </w:num>
  <w:num w:numId="17">
    <w:abstractNumId w:val="3"/>
  </w:num>
  <w:num w:numId="18">
    <w:abstractNumId w:val="10"/>
  </w:num>
  <w:num w:numId="19">
    <w:abstractNumId w:val="19"/>
  </w:num>
  <w:num w:numId="20">
    <w:abstractNumId w:val="20"/>
  </w:num>
  <w:num w:numId="21">
    <w:abstractNumId w:val="23"/>
  </w:num>
  <w:num w:numId="22">
    <w:abstractNumId w:val="8"/>
  </w:num>
  <w:num w:numId="23">
    <w:abstractNumId w:val="4"/>
  </w:num>
  <w:num w:numId="24">
    <w:abstractNumId w:val="11"/>
  </w:num>
  <w:num w:numId="25">
    <w:abstractNumId w:val="13"/>
  </w:num>
  <w:num w:numId="26">
    <w:abstractNumId w:val="16"/>
  </w:num>
  <w:num w:numId="27">
    <w:abstractNumId w:val="1"/>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24FAF"/>
    <w:rsid w:val="0001205C"/>
    <w:rsid w:val="00021018"/>
    <w:rsid w:val="00023750"/>
    <w:rsid w:val="0004164D"/>
    <w:rsid w:val="000464F9"/>
    <w:rsid w:val="00055007"/>
    <w:rsid w:val="00064489"/>
    <w:rsid w:val="00071384"/>
    <w:rsid w:val="00073568"/>
    <w:rsid w:val="000823A2"/>
    <w:rsid w:val="00083627"/>
    <w:rsid w:val="000933D6"/>
    <w:rsid w:val="00094193"/>
    <w:rsid w:val="000A3096"/>
    <w:rsid w:val="000C2D23"/>
    <w:rsid w:val="000D265B"/>
    <w:rsid w:val="000D7901"/>
    <w:rsid w:val="000E54AC"/>
    <w:rsid w:val="00100504"/>
    <w:rsid w:val="001030D4"/>
    <w:rsid w:val="00105C38"/>
    <w:rsid w:val="00135DBE"/>
    <w:rsid w:val="001376CE"/>
    <w:rsid w:val="00141E42"/>
    <w:rsid w:val="00147946"/>
    <w:rsid w:val="001763C8"/>
    <w:rsid w:val="00190785"/>
    <w:rsid w:val="00195CFD"/>
    <w:rsid w:val="001A7AE5"/>
    <w:rsid w:val="001B2453"/>
    <w:rsid w:val="001C0374"/>
    <w:rsid w:val="001C7DFE"/>
    <w:rsid w:val="001D0342"/>
    <w:rsid w:val="001D146A"/>
    <w:rsid w:val="001E2A4D"/>
    <w:rsid w:val="001E68CB"/>
    <w:rsid w:val="00201430"/>
    <w:rsid w:val="00203BC1"/>
    <w:rsid w:val="00210938"/>
    <w:rsid w:val="002173A2"/>
    <w:rsid w:val="00217CC5"/>
    <w:rsid w:val="00224FAF"/>
    <w:rsid w:val="00232037"/>
    <w:rsid w:val="00237EB9"/>
    <w:rsid w:val="00243363"/>
    <w:rsid w:val="00264DF1"/>
    <w:rsid w:val="002824E4"/>
    <w:rsid w:val="00284372"/>
    <w:rsid w:val="00284650"/>
    <w:rsid w:val="0029542B"/>
    <w:rsid w:val="002A3B74"/>
    <w:rsid w:val="002E0D50"/>
    <w:rsid w:val="00310F90"/>
    <w:rsid w:val="00352EC9"/>
    <w:rsid w:val="00356F25"/>
    <w:rsid w:val="003745D0"/>
    <w:rsid w:val="003A0608"/>
    <w:rsid w:val="003B649A"/>
    <w:rsid w:val="003C0B2F"/>
    <w:rsid w:val="003C4CAE"/>
    <w:rsid w:val="003C7EB4"/>
    <w:rsid w:val="003D263C"/>
    <w:rsid w:val="003D3AB5"/>
    <w:rsid w:val="003E0DD0"/>
    <w:rsid w:val="003E4606"/>
    <w:rsid w:val="00400FDB"/>
    <w:rsid w:val="00411AFD"/>
    <w:rsid w:val="004130D7"/>
    <w:rsid w:val="004310B5"/>
    <w:rsid w:val="00432424"/>
    <w:rsid w:val="00432D38"/>
    <w:rsid w:val="00433437"/>
    <w:rsid w:val="00441DF4"/>
    <w:rsid w:val="00450EE2"/>
    <w:rsid w:val="00450FDE"/>
    <w:rsid w:val="00455842"/>
    <w:rsid w:val="004600DF"/>
    <w:rsid w:val="00493349"/>
    <w:rsid w:val="004A49B7"/>
    <w:rsid w:val="004A7187"/>
    <w:rsid w:val="004E4BCF"/>
    <w:rsid w:val="004E747A"/>
    <w:rsid w:val="004F04FB"/>
    <w:rsid w:val="004F14F0"/>
    <w:rsid w:val="004F5B70"/>
    <w:rsid w:val="00501FBB"/>
    <w:rsid w:val="00502A51"/>
    <w:rsid w:val="0051129A"/>
    <w:rsid w:val="00522CEF"/>
    <w:rsid w:val="0052698A"/>
    <w:rsid w:val="00542038"/>
    <w:rsid w:val="00543AAF"/>
    <w:rsid w:val="00544504"/>
    <w:rsid w:val="00563A5D"/>
    <w:rsid w:val="0056511F"/>
    <w:rsid w:val="00567523"/>
    <w:rsid w:val="005842A0"/>
    <w:rsid w:val="00586505"/>
    <w:rsid w:val="00586D09"/>
    <w:rsid w:val="00587FA0"/>
    <w:rsid w:val="005A31BB"/>
    <w:rsid w:val="005C4063"/>
    <w:rsid w:val="005D5A24"/>
    <w:rsid w:val="005F1B7B"/>
    <w:rsid w:val="005F39BB"/>
    <w:rsid w:val="006027A6"/>
    <w:rsid w:val="00621449"/>
    <w:rsid w:val="00623D7B"/>
    <w:rsid w:val="00625002"/>
    <w:rsid w:val="00631940"/>
    <w:rsid w:val="00643400"/>
    <w:rsid w:val="006461D4"/>
    <w:rsid w:val="00654215"/>
    <w:rsid w:val="006552AA"/>
    <w:rsid w:val="00656303"/>
    <w:rsid w:val="00661971"/>
    <w:rsid w:val="0068439C"/>
    <w:rsid w:val="006A6B50"/>
    <w:rsid w:val="006B030E"/>
    <w:rsid w:val="006B0720"/>
    <w:rsid w:val="006C2F35"/>
    <w:rsid w:val="006C677C"/>
    <w:rsid w:val="006D7F19"/>
    <w:rsid w:val="006F72AA"/>
    <w:rsid w:val="007104E7"/>
    <w:rsid w:val="0072622E"/>
    <w:rsid w:val="007346D8"/>
    <w:rsid w:val="00745813"/>
    <w:rsid w:val="00746A8E"/>
    <w:rsid w:val="00764416"/>
    <w:rsid w:val="00766D90"/>
    <w:rsid w:val="00777C15"/>
    <w:rsid w:val="007A64BB"/>
    <w:rsid w:val="007C31F1"/>
    <w:rsid w:val="007D0748"/>
    <w:rsid w:val="007D3C45"/>
    <w:rsid w:val="007D6E06"/>
    <w:rsid w:val="007F545C"/>
    <w:rsid w:val="008070E6"/>
    <w:rsid w:val="008140D7"/>
    <w:rsid w:val="00835E47"/>
    <w:rsid w:val="00837303"/>
    <w:rsid w:val="008522DC"/>
    <w:rsid w:val="0085525A"/>
    <w:rsid w:val="008A0A69"/>
    <w:rsid w:val="008D0F9F"/>
    <w:rsid w:val="008D2588"/>
    <w:rsid w:val="008D3C9A"/>
    <w:rsid w:val="008F50A3"/>
    <w:rsid w:val="00910A74"/>
    <w:rsid w:val="00922493"/>
    <w:rsid w:val="00923747"/>
    <w:rsid w:val="00924247"/>
    <w:rsid w:val="00932BB4"/>
    <w:rsid w:val="00935E41"/>
    <w:rsid w:val="00941E13"/>
    <w:rsid w:val="009561F8"/>
    <w:rsid w:val="0095753F"/>
    <w:rsid w:val="0096180A"/>
    <w:rsid w:val="00962071"/>
    <w:rsid w:val="0098592B"/>
    <w:rsid w:val="00990DBE"/>
    <w:rsid w:val="00993AF3"/>
    <w:rsid w:val="0099761B"/>
    <w:rsid w:val="009B7CA8"/>
    <w:rsid w:val="009C41CF"/>
    <w:rsid w:val="009D0037"/>
    <w:rsid w:val="009D10BE"/>
    <w:rsid w:val="009D5600"/>
    <w:rsid w:val="009D6D99"/>
    <w:rsid w:val="00A03235"/>
    <w:rsid w:val="00A322BE"/>
    <w:rsid w:val="00A36F36"/>
    <w:rsid w:val="00A505BA"/>
    <w:rsid w:val="00A525DA"/>
    <w:rsid w:val="00A533B5"/>
    <w:rsid w:val="00A641B4"/>
    <w:rsid w:val="00A6791E"/>
    <w:rsid w:val="00A86C6E"/>
    <w:rsid w:val="00AA2CF9"/>
    <w:rsid w:val="00AA2D0F"/>
    <w:rsid w:val="00AA7308"/>
    <w:rsid w:val="00AB50CB"/>
    <w:rsid w:val="00AB5F77"/>
    <w:rsid w:val="00AC7492"/>
    <w:rsid w:val="00AD225D"/>
    <w:rsid w:val="00AD3354"/>
    <w:rsid w:val="00AE0F5C"/>
    <w:rsid w:val="00AE55B7"/>
    <w:rsid w:val="00AE58D3"/>
    <w:rsid w:val="00B023F0"/>
    <w:rsid w:val="00B1047B"/>
    <w:rsid w:val="00B13D16"/>
    <w:rsid w:val="00B13D57"/>
    <w:rsid w:val="00B16D0C"/>
    <w:rsid w:val="00B20E0F"/>
    <w:rsid w:val="00B2456D"/>
    <w:rsid w:val="00B37425"/>
    <w:rsid w:val="00B81754"/>
    <w:rsid w:val="00B8427D"/>
    <w:rsid w:val="00B90AC2"/>
    <w:rsid w:val="00B91876"/>
    <w:rsid w:val="00BB3EC0"/>
    <w:rsid w:val="00BC6545"/>
    <w:rsid w:val="00BD4F3E"/>
    <w:rsid w:val="00BD77BB"/>
    <w:rsid w:val="00BE2357"/>
    <w:rsid w:val="00BF29EA"/>
    <w:rsid w:val="00BF4734"/>
    <w:rsid w:val="00C16B6D"/>
    <w:rsid w:val="00C21C1C"/>
    <w:rsid w:val="00C72ABB"/>
    <w:rsid w:val="00C96C74"/>
    <w:rsid w:val="00CB185F"/>
    <w:rsid w:val="00CD188A"/>
    <w:rsid w:val="00CE4701"/>
    <w:rsid w:val="00CE5774"/>
    <w:rsid w:val="00D00156"/>
    <w:rsid w:val="00D23412"/>
    <w:rsid w:val="00D37868"/>
    <w:rsid w:val="00D46294"/>
    <w:rsid w:val="00D476A2"/>
    <w:rsid w:val="00D50258"/>
    <w:rsid w:val="00D9070E"/>
    <w:rsid w:val="00DA33A1"/>
    <w:rsid w:val="00DA406D"/>
    <w:rsid w:val="00DA7B03"/>
    <w:rsid w:val="00DB4EE3"/>
    <w:rsid w:val="00DC2C76"/>
    <w:rsid w:val="00DD024D"/>
    <w:rsid w:val="00DE5E23"/>
    <w:rsid w:val="00DF00B4"/>
    <w:rsid w:val="00E1090F"/>
    <w:rsid w:val="00E16D7E"/>
    <w:rsid w:val="00E17915"/>
    <w:rsid w:val="00E22EBB"/>
    <w:rsid w:val="00E47E43"/>
    <w:rsid w:val="00E53448"/>
    <w:rsid w:val="00E6675C"/>
    <w:rsid w:val="00EA6F7E"/>
    <w:rsid w:val="00EB43FB"/>
    <w:rsid w:val="00EC20D3"/>
    <w:rsid w:val="00EC33DB"/>
    <w:rsid w:val="00ED37DF"/>
    <w:rsid w:val="00ED5CFB"/>
    <w:rsid w:val="00EE02BF"/>
    <w:rsid w:val="00F057A5"/>
    <w:rsid w:val="00F1348A"/>
    <w:rsid w:val="00F34049"/>
    <w:rsid w:val="00F37BC2"/>
    <w:rsid w:val="00F605C1"/>
    <w:rsid w:val="00F65AE6"/>
    <w:rsid w:val="00F679DF"/>
    <w:rsid w:val="00F72A41"/>
    <w:rsid w:val="00F741F0"/>
    <w:rsid w:val="00F86747"/>
    <w:rsid w:val="00FB6582"/>
    <w:rsid w:val="00FC0059"/>
    <w:rsid w:val="00FC044B"/>
    <w:rsid w:val="00FC52BA"/>
    <w:rsid w:val="00FE153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A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ub de titre 4,ANNEX,List Paragraph1,TABEL,kepala,Colorful List - Accent 11,SUB BAB2,ListKebijakan,Tabel,Body Text Char1,Char Char2,List Paragraph2,Char Char21,Dot pt,F5 List Paragraph,List Paragraph Char Char Char,Indicator Text,Bullet 1"/>
    <w:basedOn w:val="Normal"/>
    <w:link w:val="ListParagraphChar"/>
    <w:uiPriority w:val="34"/>
    <w:qFormat/>
    <w:rsid w:val="00E6675C"/>
    <w:pPr>
      <w:ind w:left="720"/>
      <w:contextualSpacing/>
    </w:pPr>
  </w:style>
  <w:style w:type="table" w:styleId="TableGrid">
    <w:name w:val="Table Grid"/>
    <w:basedOn w:val="TableNormal"/>
    <w:uiPriority w:val="59"/>
    <w:rsid w:val="00FE15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070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70E6"/>
    <w:rPr>
      <w:rFonts w:ascii="Tahoma" w:hAnsi="Tahoma" w:cs="Tahoma"/>
      <w:sz w:val="16"/>
      <w:szCs w:val="16"/>
    </w:rPr>
  </w:style>
  <w:style w:type="paragraph" w:styleId="NoSpacing">
    <w:name w:val="No Spacing"/>
    <w:link w:val="NoSpacingChar"/>
    <w:uiPriority w:val="1"/>
    <w:qFormat/>
    <w:rsid w:val="00656303"/>
    <w:pPr>
      <w:spacing w:after="0" w:line="240" w:lineRule="auto"/>
    </w:pPr>
    <w:rPr>
      <w:rFonts w:eastAsiaTheme="minorEastAsia"/>
    </w:rPr>
  </w:style>
  <w:style w:type="character" w:customStyle="1" w:styleId="NoSpacingChar">
    <w:name w:val="No Spacing Char"/>
    <w:basedOn w:val="DefaultParagraphFont"/>
    <w:link w:val="NoSpacing"/>
    <w:uiPriority w:val="1"/>
    <w:rsid w:val="00656303"/>
    <w:rPr>
      <w:rFonts w:eastAsiaTheme="minorEastAsia"/>
    </w:rPr>
  </w:style>
  <w:style w:type="paragraph" w:styleId="Header">
    <w:name w:val="header"/>
    <w:basedOn w:val="Normal"/>
    <w:link w:val="HeaderChar"/>
    <w:unhideWhenUsed/>
    <w:rsid w:val="005C40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4063"/>
  </w:style>
  <w:style w:type="paragraph" w:styleId="Footer">
    <w:name w:val="footer"/>
    <w:basedOn w:val="Normal"/>
    <w:link w:val="FooterChar"/>
    <w:uiPriority w:val="99"/>
    <w:unhideWhenUsed/>
    <w:rsid w:val="005C40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4063"/>
  </w:style>
  <w:style w:type="character" w:customStyle="1" w:styleId="ListParagraphChar">
    <w:name w:val="List Paragraph Char"/>
    <w:aliases w:val="sub de titre 4 Char,ANNEX Char,List Paragraph1 Char,TABEL Char,kepala Char,Colorful List - Accent 11 Char,SUB BAB2 Char,ListKebijakan Char,Tabel Char,Body Text Char1 Char,Char Char2 Char,List Paragraph2 Char,Char Char21 Char"/>
    <w:link w:val="ListParagraph"/>
    <w:uiPriority w:val="34"/>
    <w:locked/>
    <w:rsid w:val="00D00156"/>
  </w:style>
  <w:style w:type="character" w:customStyle="1" w:styleId="a">
    <w:name w:val="a"/>
    <w:basedOn w:val="DefaultParagraphFont"/>
    <w:rsid w:val="000933D6"/>
  </w:style>
  <w:style w:type="paragraph" w:styleId="NormalWeb">
    <w:name w:val="Normal (Web)"/>
    <w:basedOn w:val="Normal"/>
    <w:uiPriority w:val="99"/>
    <w:unhideWhenUsed/>
    <w:rsid w:val="00EE02B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uiPriority w:val="22"/>
    <w:qFormat/>
    <w:rsid w:val="006A6B5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B348847-DEEF-42DD-BA92-C7D28A20B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Pages>
  <Words>2166</Words>
  <Characters>12349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RENANA STRATEGIS</vt:lpstr>
    </vt:vector>
  </TitlesOfParts>
  <Company/>
  <LinksUpToDate>false</LinksUpToDate>
  <CharactersWithSpaces>14487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RENANA STRATEGIS</dc:title>
  <dc:subject>KECAMATAN .......................</dc:subject>
  <dc:creator>asus</dc:creator>
  <cp:lastModifiedBy>asus</cp:lastModifiedBy>
  <cp:revision>49</cp:revision>
  <cp:lastPrinted>2021-09-15T12:20:00Z</cp:lastPrinted>
  <dcterms:created xsi:type="dcterms:W3CDTF">2019-07-18T04:11:00Z</dcterms:created>
  <dcterms:modified xsi:type="dcterms:W3CDTF">2021-09-15T12:20:00Z</dcterms:modified>
</cp:coreProperties>
</file>